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6EAFF" w14:textId="77777777" w:rsidR="00E11B7D" w:rsidRPr="00AC29A0" w:rsidRDefault="00E11B7D" w:rsidP="00E11B7D">
      <w:pPr>
        <w:spacing w:after="480"/>
        <w:outlineLvl w:val="0"/>
        <w:rPr>
          <w:rFonts w:ascii="Times New Roman" w:hAnsi="Times New Roman" w:cs="Times New Roman"/>
          <w:b/>
          <w:sz w:val="28"/>
        </w:rPr>
      </w:pPr>
      <w:r w:rsidRPr="00AC29A0">
        <w:rPr>
          <w:rFonts w:ascii="Times New Roman" w:hAnsi="Times New Roman" w:cs="Times New Roman"/>
          <w:b/>
          <w:sz w:val="28"/>
        </w:rPr>
        <w:t xml:space="preserve">Supplementary text and figures for: </w:t>
      </w:r>
    </w:p>
    <w:p w14:paraId="0A41D856" w14:textId="77777777" w:rsidR="00E11B7D" w:rsidRPr="00AC29A0" w:rsidRDefault="00E11B7D" w:rsidP="00E11B7D">
      <w:pPr>
        <w:spacing w:after="480"/>
        <w:outlineLvl w:val="0"/>
        <w:rPr>
          <w:rFonts w:ascii="Times New Roman" w:hAnsi="Times New Roman" w:cs="Times New Roman"/>
          <w:b/>
          <w:sz w:val="28"/>
        </w:rPr>
      </w:pPr>
      <w:r w:rsidRPr="00AC29A0">
        <w:rPr>
          <w:rFonts w:ascii="Times New Roman" w:hAnsi="Times New Roman" w:cs="Times New Roman"/>
          <w:b/>
          <w:sz w:val="28"/>
        </w:rPr>
        <w:t xml:space="preserve">Phylogenomics and evolutionary history of Neotropical frogs of the genus </w:t>
      </w:r>
      <w:r w:rsidRPr="00AC29A0">
        <w:rPr>
          <w:rFonts w:ascii="Times New Roman" w:hAnsi="Times New Roman" w:cs="Times New Roman"/>
          <w:b/>
          <w:i/>
          <w:sz w:val="28"/>
        </w:rPr>
        <w:t>Oreobates</w:t>
      </w:r>
      <w:r w:rsidRPr="00AC29A0">
        <w:rPr>
          <w:rFonts w:ascii="Times New Roman" w:hAnsi="Times New Roman" w:cs="Times New Roman"/>
          <w:b/>
          <w:sz w:val="28"/>
        </w:rPr>
        <w:t xml:space="preserve"> along altitudinal gradients</w:t>
      </w:r>
    </w:p>
    <w:p w14:paraId="1B15085A" w14:textId="7792739E" w:rsidR="00E11B7D" w:rsidRPr="00AC29A0" w:rsidRDefault="00E11B7D" w:rsidP="00E11B7D">
      <w:pPr>
        <w:spacing w:after="480"/>
        <w:outlineLvl w:val="0"/>
        <w:rPr>
          <w:rFonts w:ascii="Times New Roman" w:hAnsi="Times New Roman" w:cs="Times New Roman"/>
          <w:vertAlign w:val="superscript"/>
          <w:lang w:val="es-ES"/>
        </w:rPr>
      </w:pPr>
      <w:r w:rsidRPr="00AC29A0">
        <w:rPr>
          <w:rFonts w:ascii="Times New Roman" w:hAnsi="Times New Roman" w:cs="Times New Roman"/>
          <w:lang w:val="es-ES"/>
        </w:rPr>
        <w:t>Santiago Montero-Mendieta</w:t>
      </w:r>
      <w:r w:rsidRPr="00AC29A0">
        <w:rPr>
          <w:rFonts w:ascii="Times New Roman" w:hAnsi="Times New Roman" w:cs="Times New Roman"/>
          <w:vertAlign w:val="superscript"/>
          <w:lang w:val="es-ES"/>
        </w:rPr>
        <w:t>1</w:t>
      </w:r>
      <w:r w:rsidR="007D7F9C">
        <w:rPr>
          <w:rFonts w:ascii="Times New Roman" w:hAnsi="Times New Roman" w:cs="Times New Roman"/>
          <w:vertAlign w:val="superscript"/>
          <w:lang w:val="es-ES"/>
        </w:rPr>
        <w:t>,</w:t>
      </w:r>
      <w:r w:rsidR="007D7F9C" w:rsidRPr="007D7F9C">
        <w:rPr>
          <w:rFonts w:ascii="Times New Roman" w:eastAsia="Times New Roman" w:hAnsi="Times New Roman" w:cs="Times New Roman"/>
          <w:vertAlign w:val="superscript"/>
        </w:rPr>
        <w:t xml:space="preserve"> </w:t>
      </w:r>
      <w:r w:rsidR="007D7F9C" w:rsidRPr="009E4871">
        <w:rPr>
          <w:rFonts w:ascii="Times New Roman" w:eastAsia="Times New Roman" w:hAnsi="Times New Roman" w:cs="Times New Roman"/>
          <w:vertAlign w:val="superscript"/>
        </w:rPr>
        <w:t>†</w:t>
      </w:r>
      <w:r w:rsidRPr="00AC29A0">
        <w:rPr>
          <w:rFonts w:ascii="Times New Roman" w:hAnsi="Times New Roman" w:cs="Times New Roman"/>
          <w:lang w:val="es-ES"/>
        </w:rPr>
        <w:t>, Ignacio De la Riva</w:t>
      </w:r>
      <w:r w:rsidRPr="00AC29A0">
        <w:rPr>
          <w:rFonts w:ascii="Times New Roman" w:hAnsi="Times New Roman" w:cs="Times New Roman"/>
          <w:vertAlign w:val="superscript"/>
          <w:lang w:val="es-ES"/>
        </w:rPr>
        <w:t>2</w:t>
      </w:r>
      <w:r w:rsidRPr="00AC29A0">
        <w:rPr>
          <w:rFonts w:ascii="Times New Roman" w:hAnsi="Times New Roman" w:cs="Times New Roman"/>
          <w:lang w:val="es-ES"/>
        </w:rPr>
        <w:t>,</w:t>
      </w:r>
      <w:r w:rsidR="007D7F9C">
        <w:rPr>
          <w:rFonts w:ascii="Times New Roman" w:hAnsi="Times New Roman" w:cs="Times New Roman"/>
          <w:lang w:val="es-ES"/>
        </w:rPr>
        <w:t xml:space="preserve"> </w:t>
      </w:r>
      <w:r w:rsidR="007D7F9C">
        <w:rPr>
          <w:rFonts w:ascii="Times New Roman" w:hAnsi="Times New Roman" w:cs="Times New Roman"/>
          <w:lang w:val="es-ES"/>
        </w:rPr>
        <w:t>I</w:t>
      </w:r>
      <w:r w:rsidR="007D7F9C" w:rsidRPr="00AC29A0">
        <w:rPr>
          <w:rFonts w:ascii="Times New Roman" w:hAnsi="Times New Roman" w:cs="Times New Roman"/>
          <w:lang w:val="es-ES"/>
        </w:rPr>
        <w:t>ker Irisarri</w:t>
      </w:r>
      <w:r w:rsidR="007D7F9C" w:rsidRPr="00AC29A0">
        <w:rPr>
          <w:rFonts w:ascii="Times New Roman" w:hAnsi="Times New Roman" w:cs="Times New Roman"/>
          <w:vertAlign w:val="superscript"/>
          <w:lang w:val="es-ES"/>
        </w:rPr>
        <w:t>2</w:t>
      </w:r>
      <w:r w:rsidR="007D7F9C">
        <w:rPr>
          <w:rFonts w:ascii="Times New Roman" w:hAnsi="Times New Roman" w:cs="Times New Roman"/>
          <w:vertAlign w:val="superscript"/>
          <w:lang w:val="es-ES"/>
        </w:rPr>
        <w:t>,</w:t>
      </w:r>
      <w:r w:rsidR="007D7F9C" w:rsidRPr="007D7F9C">
        <w:rPr>
          <w:rFonts w:ascii="Times New Roman" w:eastAsia="Times New Roman" w:hAnsi="Times New Roman" w:cs="Times New Roman"/>
          <w:vertAlign w:val="superscript"/>
        </w:rPr>
        <w:t xml:space="preserve"> </w:t>
      </w:r>
      <w:r w:rsidR="007D7F9C" w:rsidRPr="009E4871">
        <w:rPr>
          <w:rFonts w:ascii="Times New Roman" w:eastAsia="Times New Roman" w:hAnsi="Times New Roman" w:cs="Times New Roman"/>
          <w:vertAlign w:val="superscript"/>
        </w:rPr>
        <w:t>‡</w:t>
      </w:r>
      <w:r w:rsidR="007D7F9C">
        <w:rPr>
          <w:rFonts w:ascii="Times New Roman" w:hAnsi="Times New Roman" w:cs="Times New Roman"/>
          <w:lang w:val="es-ES"/>
        </w:rPr>
        <w:t xml:space="preserve">, </w:t>
      </w:r>
      <w:r w:rsidR="00CF0572" w:rsidRPr="00AC29A0">
        <w:rPr>
          <w:rFonts w:ascii="Times New Roman" w:hAnsi="Times New Roman" w:cs="Times New Roman"/>
          <w:lang w:val="es-ES"/>
        </w:rPr>
        <w:t>Jennifer A. Leonard</w:t>
      </w:r>
      <w:r w:rsidR="00CF0572" w:rsidRPr="00AC29A0">
        <w:rPr>
          <w:rFonts w:ascii="Times New Roman" w:hAnsi="Times New Roman" w:cs="Times New Roman"/>
          <w:vertAlign w:val="superscript"/>
          <w:lang w:val="es-ES"/>
        </w:rPr>
        <w:t>1</w:t>
      </w:r>
      <w:r w:rsidR="00CF0572">
        <w:rPr>
          <w:rFonts w:ascii="Times New Roman" w:hAnsi="Times New Roman" w:cs="Times New Roman"/>
          <w:lang w:val="es-ES"/>
        </w:rPr>
        <w:t>,</w:t>
      </w:r>
      <w:r w:rsidRPr="00AC29A0">
        <w:rPr>
          <w:rFonts w:ascii="Times New Roman" w:hAnsi="Times New Roman" w:cs="Times New Roman"/>
          <w:lang w:val="es-ES"/>
        </w:rPr>
        <w:t xml:space="preserve"> Matthew T. Webster</w:t>
      </w:r>
      <w:r w:rsidRPr="00AC29A0">
        <w:rPr>
          <w:rFonts w:ascii="Times New Roman" w:hAnsi="Times New Roman" w:cs="Times New Roman"/>
          <w:vertAlign w:val="superscript"/>
          <w:lang w:val="es-ES"/>
        </w:rPr>
        <w:t>3</w:t>
      </w:r>
      <w:r w:rsidRPr="00AC29A0">
        <w:rPr>
          <w:rFonts w:ascii="Times New Roman" w:hAnsi="Times New Roman" w:cs="Times New Roman"/>
          <w:lang w:val="es-ES"/>
        </w:rPr>
        <w:t>, Carles Vilà</w:t>
      </w:r>
      <w:proofErr w:type="gramStart"/>
      <w:r w:rsidRPr="00AC29A0">
        <w:rPr>
          <w:rFonts w:ascii="Times New Roman" w:hAnsi="Times New Roman" w:cs="Times New Roman"/>
          <w:vertAlign w:val="superscript"/>
          <w:lang w:val="es-ES"/>
        </w:rPr>
        <w:t>1,*</w:t>
      </w:r>
      <w:proofErr w:type="gramEnd"/>
    </w:p>
    <w:p w14:paraId="10EE332B" w14:textId="77777777" w:rsidR="00E11B7D" w:rsidRPr="00AC29A0" w:rsidRDefault="00E11B7D" w:rsidP="00E11B7D">
      <w:pPr>
        <w:outlineLvl w:val="0"/>
        <w:rPr>
          <w:rFonts w:ascii="Times New Roman" w:hAnsi="Times New Roman" w:cs="Times New Roman"/>
          <w:b/>
        </w:rPr>
      </w:pPr>
      <w:r w:rsidRPr="00AC29A0">
        <w:rPr>
          <w:rFonts w:ascii="Times New Roman" w:hAnsi="Times New Roman" w:cs="Times New Roman"/>
          <w:b/>
        </w:rPr>
        <w:t>Author information:</w:t>
      </w:r>
    </w:p>
    <w:p w14:paraId="1D2DAB0D" w14:textId="77777777" w:rsidR="00E11B7D" w:rsidRPr="00AC29A0" w:rsidRDefault="00E11B7D" w:rsidP="00E11B7D">
      <w:pPr>
        <w:pStyle w:val="Prrafodelista"/>
        <w:numPr>
          <w:ilvl w:val="0"/>
          <w:numId w:val="6"/>
        </w:numPr>
        <w:outlineLvl w:val="0"/>
        <w:rPr>
          <w:rFonts w:ascii="Times New Roman" w:hAnsi="Times New Roman" w:cs="Times New Roman"/>
        </w:rPr>
      </w:pPr>
      <w:r w:rsidRPr="00AC29A0">
        <w:rPr>
          <w:rFonts w:ascii="Times New Roman" w:hAnsi="Times New Roman" w:cs="Times New Roman"/>
        </w:rPr>
        <w:t>Conservation and Evolutionary Genetics Group, Doñana Biological Station (EBD-CSIC), Seville, Spain</w:t>
      </w:r>
    </w:p>
    <w:p w14:paraId="7C07CE90" w14:textId="77777777" w:rsidR="00E11B7D" w:rsidRPr="00AC29A0" w:rsidRDefault="00E11B7D" w:rsidP="00E11B7D">
      <w:pPr>
        <w:pStyle w:val="Prrafodelista"/>
        <w:numPr>
          <w:ilvl w:val="0"/>
          <w:numId w:val="6"/>
        </w:numPr>
        <w:outlineLvl w:val="0"/>
        <w:rPr>
          <w:rFonts w:ascii="Times New Roman" w:hAnsi="Times New Roman" w:cs="Times New Roman"/>
        </w:rPr>
      </w:pPr>
      <w:r w:rsidRPr="00AC29A0">
        <w:rPr>
          <w:rFonts w:ascii="Times New Roman" w:hAnsi="Times New Roman" w:cs="Times New Roman"/>
        </w:rPr>
        <w:t>Department of Biodiversity and Evolutionary Biology, Museo Nacional de Ciencias Naturales (MNCN-CSIC), Madrid, Spain</w:t>
      </w:r>
    </w:p>
    <w:p w14:paraId="528C5708" w14:textId="77777777" w:rsidR="00E11B7D" w:rsidRPr="00AC29A0" w:rsidRDefault="00E11B7D" w:rsidP="00E11B7D">
      <w:pPr>
        <w:pStyle w:val="Prrafodelista"/>
        <w:numPr>
          <w:ilvl w:val="0"/>
          <w:numId w:val="6"/>
        </w:numPr>
        <w:spacing w:after="480"/>
        <w:ind w:left="714" w:hanging="357"/>
        <w:outlineLvl w:val="0"/>
        <w:rPr>
          <w:rFonts w:ascii="Times New Roman" w:hAnsi="Times New Roman" w:cs="Times New Roman"/>
        </w:rPr>
      </w:pPr>
      <w:r w:rsidRPr="00AC29A0">
        <w:rPr>
          <w:rFonts w:ascii="Times New Roman" w:hAnsi="Times New Roman" w:cs="Times New Roman"/>
        </w:rPr>
        <w:t>Department of Medical Biochemistry and Microbiology, Science for Life Laboratory, Uppsala University, Uppsala, Sweden</w:t>
      </w:r>
    </w:p>
    <w:p w14:paraId="5B54F56B" w14:textId="77777777" w:rsidR="007D7F9C" w:rsidRPr="009E4871" w:rsidRDefault="007D7F9C" w:rsidP="007D7F9C">
      <w:pPr>
        <w:spacing w:after="0"/>
        <w:rPr>
          <w:rFonts w:ascii="Times New Roman" w:eastAsia="Times New Roman" w:hAnsi="Times New Roman" w:cs="Times New Roman"/>
          <w:b/>
        </w:rPr>
      </w:pPr>
      <w:r w:rsidRPr="009E4871">
        <w:rPr>
          <w:rFonts w:ascii="Times New Roman" w:eastAsia="Times New Roman" w:hAnsi="Times New Roman" w:cs="Times New Roman"/>
          <w:b/>
        </w:rPr>
        <w:t>Present address:</w:t>
      </w:r>
    </w:p>
    <w:p w14:paraId="6557E369" w14:textId="77777777" w:rsidR="007D7F9C" w:rsidRDefault="007D7F9C" w:rsidP="007D7F9C">
      <w:pPr>
        <w:pBdr>
          <w:top w:val="nil"/>
          <w:left w:val="nil"/>
          <w:bottom w:val="nil"/>
          <w:right w:val="nil"/>
          <w:between w:val="nil"/>
        </w:pBdr>
        <w:spacing w:after="0"/>
        <w:rPr>
          <w:rFonts w:ascii="Times New Roman" w:eastAsia="Times New Roman" w:hAnsi="Times New Roman" w:cs="Times New Roman"/>
        </w:rPr>
      </w:pPr>
      <w:r w:rsidRPr="009E4871">
        <w:rPr>
          <w:rFonts w:ascii="Times New Roman" w:eastAsia="Times New Roman" w:hAnsi="Times New Roman" w:cs="Times New Roman"/>
          <w:vertAlign w:val="superscript"/>
        </w:rPr>
        <w:t>†</w:t>
      </w:r>
      <w:r>
        <w:rPr>
          <w:rFonts w:ascii="Times New Roman" w:eastAsia="Times New Roman" w:hAnsi="Times New Roman" w:cs="Times New Roman"/>
        </w:rPr>
        <w:t xml:space="preserve"> </w:t>
      </w:r>
      <w:r w:rsidRPr="00CF002F">
        <w:rPr>
          <w:rFonts w:ascii="Times New Roman" w:eastAsia="Times New Roman" w:hAnsi="Times New Roman" w:cs="Times New Roman"/>
        </w:rPr>
        <w:t>Key Laboratory of Zoologi</w:t>
      </w:r>
      <w:bookmarkStart w:id="0" w:name="_GoBack"/>
      <w:bookmarkEnd w:id="0"/>
      <w:r w:rsidRPr="00CF002F">
        <w:rPr>
          <w:rFonts w:ascii="Times New Roman" w:eastAsia="Times New Roman" w:hAnsi="Times New Roman" w:cs="Times New Roman"/>
        </w:rPr>
        <w:t>cal Systematics and Evolution, Institute of Zoology, Chinese Academy of Sciences, Beijing, China</w:t>
      </w:r>
    </w:p>
    <w:p w14:paraId="77BC0F4E" w14:textId="77777777" w:rsidR="007D7F9C" w:rsidRPr="00CF002F" w:rsidRDefault="007D7F9C" w:rsidP="007D7F9C">
      <w:pPr>
        <w:pBdr>
          <w:top w:val="nil"/>
          <w:left w:val="nil"/>
          <w:bottom w:val="nil"/>
          <w:right w:val="nil"/>
          <w:between w:val="nil"/>
        </w:pBdr>
        <w:spacing w:after="360"/>
        <w:rPr>
          <w:rFonts w:ascii="Times New Roman" w:eastAsia="Times New Roman" w:hAnsi="Times New Roman" w:cs="Times New Roman"/>
        </w:rPr>
      </w:pPr>
      <w:r w:rsidRPr="00CF002F">
        <w:rPr>
          <w:rFonts w:ascii="Times New Roman" w:eastAsia="Times New Roman" w:hAnsi="Times New Roman" w:cs="Times New Roman"/>
          <w:vertAlign w:val="superscript"/>
        </w:rPr>
        <w:t>‡</w:t>
      </w:r>
      <w:r>
        <w:rPr>
          <w:rFonts w:ascii="Times New Roman" w:eastAsia="Times New Roman" w:hAnsi="Times New Roman" w:cs="Times New Roman"/>
        </w:rPr>
        <w:t xml:space="preserve"> </w:t>
      </w:r>
      <w:r w:rsidRPr="00CF002F">
        <w:rPr>
          <w:rFonts w:ascii="Times New Roman" w:eastAsia="Times New Roman" w:hAnsi="Times New Roman" w:cs="Times New Roman"/>
        </w:rPr>
        <w:t>Department of Applied Bioinformatics, Institute for Microbiology and Genetics, University of Goettingen, Goettingen, Germany</w:t>
      </w:r>
    </w:p>
    <w:p w14:paraId="04A40D37" w14:textId="77777777" w:rsidR="007D7F9C" w:rsidRPr="00AB3C51" w:rsidRDefault="007D7F9C" w:rsidP="007D7F9C">
      <w:pPr>
        <w:spacing w:after="0"/>
        <w:rPr>
          <w:rFonts w:ascii="Times New Roman" w:eastAsia="Times New Roman" w:hAnsi="Times New Roman" w:cs="Times New Roman"/>
          <w:b/>
        </w:rPr>
      </w:pPr>
      <w:r w:rsidRPr="00AB3C51">
        <w:rPr>
          <w:rFonts w:ascii="Times New Roman" w:eastAsia="Times New Roman" w:hAnsi="Times New Roman" w:cs="Times New Roman"/>
          <w:b/>
        </w:rPr>
        <w:t>Corresponding author:</w:t>
      </w:r>
    </w:p>
    <w:p w14:paraId="249B9D6C" w14:textId="77777777" w:rsidR="007D7F9C" w:rsidRPr="00AB3C51" w:rsidRDefault="007D7F9C" w:rsidP="007D7F9C">
      <w:pPr>
        <w:spacing w:after="360"/>
        <w:rPr>
          <w:rFonts w:ascii="Times New Roman" w:eastAsia="Times New Roman" w:hAnsi="Times New Roman" w:cs="Times New Roman"/>
        </w:rPr>
      </w:pPr>
      <w:r w:rsidRPr="00CF002F">
        <w:rPr>
          <w:rFonts w:ascii="Times New Roman" w:eastAsia="Times New Roman" w:hAnsi="Times New Roman" w:cs="Times New Roman"/>
          <w:vertAlign w:val="superscript"/>
        </w:rPr>
        <w:t>*</w:t>
      </w:r>
      <w:r>
        <w:rPr>
          <w:rFonts w:ascii="Times New Roman" w:eastAsia="Times New Roman" w:hAnsi="Times New Roman" w:cs="Times New Roman"/>
        </w:rPr>
        <w:t xml:space="preserve"> </w:t>
      </w:r>
      <w:r w:rsidRPr="00AB3C51">
        <w:rPr>
          <w:rFonts w:ascii="Times New Roman" w:eastAsia="Times New Roman" w:hAnsi="Times New Roman" w:cs="Times New Roman"/>
        </w:rPr>
        <w:t xml:space="preserve">Carles Vilà </w:t>
      </w:r>
      <w:hyperlink r:id="rId8">
        <w:r w:rsidRPr="00AB3C51">
          <w:rPr>
            <w:rFonts w:ascii="Times New Roman" w:eastAsia="Times New Roman" w:hAnsi="Times New Roman" w:cs="Times New Roman"/>
            <w:color w:val="0000FF"/>
            <w:u w:val="single"/>
          </w:rPr>
          <w:t>carles.vila@ebd.csic.es</w:t>
        </w:r>
      </w:hyperlink>
    </w:p>
    <w:p w14:paraId="5CF73961" w14:textId="136135AD" w:rsidR="00E11B7D" w:rsidRPr="00AC29A0" w:rsidRDefault="00AE1CCD" w:rsidP="00E11B7D">
      <w:pPr>
        <w:jc w:val="both"/>
        <w:rPr>
          <w:rFonts w:ascii="Times New Roman" w:hAnsi="Times New Roman" w:cs="Times New Roman"/>
          <w:b/>
          <w:sz w:val="22"/>
          <w:szCs w:val="22"/>
        </w:rPr>
      </w:pPr>
      <w:r w:rsidRPr="00AC29A0">
        <w:rPr>
          <w:rFonts w:ascii="Times New Roman" w:hAnsi="Times New Roman" w:cs="Times New Roman"/>
          <w:b/>
          <w:sz w:val="22"/>
          <w:szCs w:val="22"/>
        </w:rPr>
        <w:br w:type="page"/>
      </w:r>
    </w:p>
    <w:p w14:paraId="4D463206" w14:textId="520996F4" w:rsidR="00E11B7D" w:rsidRPr="00AC29A0" w:rsidRDefault="001946F8" w:rsidP="00E11B7D">
      <w:pPr>
        <w:outlineLvl w:val="0"/>
        <w:rPr>
          <w:rFonts w:ascii="Times New Roman" w:hAnsi="Times New Roman" w:cs="Times New Roman"/>
        </w:rPr>
      </w:pPr>
      <w:r w:rsidRPr="00AC29A0">
        <w:rPr>
          <w:rFonts w:ascii="Times New Roman" w:hAnsi="Times New Roman" w:cs="Times New Roman"/>
          <w:b/>
        </w:rPr>
        <w:lastRenderedPageBreak/>
        <w:t>Appendix</w:t>
      </w:r>
      <w:r w:rsidR="00E11B7D" w:rsidRPr="00AC29A0">
        <w:rPr>
          <w:rFonts w:ascii="Times New Roman" w:hAnsi="Times New Roman" w:cs="Times New Roman"/>
          <w:b/>
        </w:rPr>
        <w:t xml:space="preserve"> S1</w:t>
      </w:r>
      <w:r w:rsidRPr="00AC29A0">
        <w:rPr>
          <w:rFonts w:ascii="Times New Roman" w:hAnsi="Times New Roman" w:cs="Times New Roman"/>
        </w:rPr>
        <w:t>.</w:t>
      </w:r>
      <w:r w:rsidR="00E11B7D" w:rsidRPr="00AC29A0">
        <w:rPr>
          <w:rFonts w:ascii="Times New Roman" w:hAnsi="Times New Roman" w:cs="Times New Roman"/>
          <w:b/>
        </w:rPr>
        <w:t xml:space="preserve"> </w:t>
      </w:r>
      <w:r w:rsidR="00E11B7D" w:rsidRPr="00AC29A0">
        <w:rPr>
          <w:rFonts w:ascii="Times New Roman" w:hAnsi="Times New Roman" w:cs="Times New Roman"/>
        </w:rPr>
        <w:t xml:space="preserve">Data analysis with HybPiper </w:t>
      </w:r>
    </w:p>
    <w:p w14:paraId="711E1415" w14:textId="15C2ACA8" w:rsidR="00E11B7D" w:rsidRPr="00AC29A0" w:rsidRDefault="00E11B7D" w:rsidP="007872A3">
      <w:pPr>
        <w:ind w:firstLine="708"/>
        <w:rPr>
          <w:rFonts w:ascii="Times New Roman" w:hAnsi="Times New Roman" w:cs="Times New Roman"/>
        </w:rPr>
      </w:pPr>
      <w:r w:rsidRPr="00AC29A0">
        <w:rPr>
          <w:rFonts w:ascii="Times New Roman" w:hAnsi="Times New Roman" w:cs="Times New Roman"/>
        </w:rPr>
        <w:t xml:space="preserve">We filtered raw FASTQ reads for each sample using SortMeRNA v2.1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{"citationItems":[{"id":"ITEM-1","itemData":{"DOI":"10.1093/bioinformatics/bts611","ISBN":"1367-4811 (Electronic)\\r1367-4803 (Linking)","ISSN":"13674803","PMID":"23071270","abstract":"Motivation: The application of next-generation sequencing (NGS) technologies to RNAs directly extracted from a community of organ- isms yields a mixture of fragments characterizing both coding and non-coding types of RNAs. The task to distinguish among these and to further categorize the families of messenger RNAs and ribosomal RNAs (rRNAs) is an important step for examining gene expression patterns of an interactive environment and the phylogenetic classifi- cation of the constituting species. Results: We present SortMeRNA, a new software designed to rapidly filter rRNA fragments from metatranscriptomic data. It is capable of handling large sets of reads and sorting out all fragments matching to the rRNA database with high sensitivity and low running time.","author":[{"dropping-particle":"","family":"Kopylova","given":"Evguenia","non-dropping-particle":"","parse-names":false,"suffix":""},{"dropping-particle":"","family":"Noé","given":"Laurent","non-dropping-particle":"","parse-names":false,"suffix":""},{"dropping-particle":"","family":"Touzet","given":"Hélène","non-dropping-particle":"","parse-names":false,"suffix":""}],"container-title":"Bioinformatics","id":"ITEM-1","issued":{"date-parts":[["2012"]]},"title":"SortMeRNA: Fast and accurate filtering of ribosomal RNAs in metatranscriptomic data","type":"article-journal"},"uris":["http://www.mendeley.com/documents/?uuid=8feeb8e9-b535-4067-bf8c-7cec1508560e"]}],"mendeley":{"formattedCitation":"(Kopylova &lt;i&gt;et al.&lt;/i&gt; 2012)","plainTextFormattedCitation":"(Kopylova et al. 2012)","previouslyFormattedCitation":"(Kopylova &lt;i&gt;et al.&lt;/i&gt; 2012)"},"properties":{"noteIndex":0},"schema":"https://github.com/citation-style-language/schema/raw/master/csl-citation.json"}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(Kopylova et al., 2012)</w:t>
      </w:r>
      <w:r w:rsidRPr="00AC29A0">
        <w:rPr>
          <w:rFonts w:ascii="Times New Roman" w:hAnsi="Times New Roman" w:cs="Times New Roman"/>
        </w:rPr>
        <w:fldChar w:fldCharType="end"/>
      </w:r>
      <w:r w:rsidRPr="00AC29A0">
        <w:rPr>
          <w:rFonts w:ascii="Times New Roman" w:hAnsi="Times New Roman" w:cs="Times New Roman"/>
        </w:rPr>
        <w:t xml:space="preserve"> against 8 default ribosomal RNA (rRNA) databases (SILVA 16S bacteria, SILVA 16S archaea, SILVA 18S eukarya, SILVA 23S bacteria, SILVA 23S archaea, SILVA 28S eukarya, Rfam 5S archaea/bacteria, Rfam 5.8S eukarya) to remove potential rRNA sequences. We used Trimmomatic v0.36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{"citationItems":[{"id":"ITEM-1","itemData":{"DOI":"10.1093/bioinformatics/btu170","ISBN":"1367-4803","ISSN":"14602059","PMID":"24695404","abstract":"MOTIVATION: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data.\\n\\nRESULTS: The value of NGS read preprocessing is demonstrated for both reference-based and reference-free tasks. Trimmomatic is shown to produce output that is at least competitive with, and in many cases superior to, that produced by other tools, in all scenarios tested.\\n\\nAVAILABILITY AND IMPLEMENTATION: Trimmomatic is licensed under GPL V3. It is cross-platform (Java 1.5+ required) and available at http://www.usadellab.org/cms/index.php?page=trimmomatic\\n\\nCONTACT: usadel@bio1.rwth-aachen.de\\n\\nSUPPLEMENTARY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d":{"date-parts":[["2014"]]},"title":"Trimmomatic: A flexible trimmer for Illumina sequence data","type":"article-journal"},"uris":["http://www.mendeley.com/documents/?uuid=e1d7b1ca-7f8d-47e3-b772-2ab18f901364"]}],"mendeley":{"formattedCitation":"(Bolger &lt;i&gt;et al.&lt;/i&gt; 2014)","plainTextFormattedCitation":"(Bolger et al. 2014)","previouslyFormattedCitation":"(Bolger &lt;i&gt;et al.&lt;/i&gt; 2014)"},"properties":{"noteIndex":0},"schema":"https://github.com/citation-style-language/schema/raw/master/csl-citation.json"}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(Bolger et al., 2014)</w:t>
      </w:r>
      <w:r w:rsidRPr="00AC29A0">
        <w:rPr>
          <w:rFonts w:ascii="Times New Roman" w:hAnsi="Times New Roman" w:cs="Times New Roman"/>
        </w:rPr>
        <w:fldChar w:fldCharType="end"/>
      </w:r>
      <w:r w:rsidRPr="00AC29A0">
        <w:rPr>
          <w:rFonts w:ascii="Times New Roman" w:hAnsi="Times New Roman" w:cs="Times New Roman"/>
        </w:rPr>
        <w:t xml:space="preserve"> to discard adapter sequences and low quality reads. We checked the quality of the trimmed reads across multiple samples using MultiQC v1.7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{"citationItems":[{"id":"ITEM-1","itemData":{"DOI":"10.1093/bioinformatics/btw354","ISBN":"13674811 (Electronic)","ISSN":"14602059","PMID":"27312411","abstract":"MOTIVATION Fast and accurate quality control is essential for studies involving next-generation sequencing data. Whilst numerous tools exist to quantify QC metrics, there is no common approach to flexibly integrate these across tools and large sample sets. Assessing analysis results across an entire project can be time consuming and error prone; batch effects and outlier samples can easily be missed in the early stages of analysis. RESULTS We present MultiQC, a tool to create a single report visualising output from multiple tools across many samples, enabling global trends and biases to be quickly identified. MultiQC can plot data from many common bioinformatics tools and is built to allow easy extension and customization. AVAILABILITY MultiQC is available with an GNU GPLv3 license on GitHub, the Python Package Index and Bioconda. Documentation and example reports available at http://multiqc.info CONTACT: phil.ewels@scilifelab.se.","author":[{"dropping-particle":"","family":"Ewels","given":"Philip","non-dropping-particle":"","parse-names":false,"suffix":""},{"dropping-particle":"","family":"Magnusson","given":"Måns","non-dropping-particle":"","parse-names":false,"suffix":""},{"dropping-particle":"","family":"Lundin","given":"Sverker","non-dropping-particle":"","parse-names":false,"suffix":""},{"dropping-particle":"","family":"Käller","given":"Max","non-dropping-particle":"","parse-names":false,"suffix":""}],"container-title":"Bioinformatics","id":"ITEM-1","issued":{"date-parts":[["2016"]]},"title":"MultiQC: Summarize analysis results for multiple tools and samples in a single report","type":"article-journal"},"uris":["http://www.mendeley.com/documents/?uuid=7a0cf7f1-2f56-479e-b2e8-f2bab5af9939"]}],"mendeley":{"formattedCitation":"(Ewels &lt;i&gt;et al.&lt;/i&gt; 2016)","plainTextFormattedCitation":"(Ewels et al. 2016)","previouslyFormattedCitation":"(Ewels &lt;i&gt;et al.&lt;/i&gt; 2016)"},"properties":{"noteIndex":0},"schema":"https://github.com/citation-style-language/schema/raw/master/csl-citation.json"}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(Ewels et al., 2016)</w:t>
      </w:r>
      <w:r w:rsidRPr="00AC29A0">
        <w:rPr>
          <w:rFonts w:ascii="Times New Roman" w:hAnsi="Times New Roman" w:cs="Times New Roman"/>
        </w:rPr>
        <w:fldChar w:fldCharType="end"/>
      </w:r>
      <w:r w:rsidRPr="00AC29A0">
        <w:rPr>
          <w:rFonts w:ascii="Times New Roman" w:hAnsi="Times New Roman" w:cs="Times New Roman"/>
        </w:rPr>
        <w:t xml:space="preserve">. Finally, we ran HybPiper v1.2 </w:t>
      </w:r>
      <w:r w:rsidR="003D54E1" w:rsidRPr="00AC29A0">
        <w:rPr>
          <w:rFonts w:ascii="Times New Roman" w:hAnsi="Times New Roman" w:cs="Times New Roman"/>
        </w:rPr>
        <w:t xml:space="preserve"> </w:t>
      </w:r>
      <w:r w:rsidRPr="00AC29A0">
        <w:rPr>
          <w:rFonts w:ascii="Times New Roman" w:hAnsi="Times New Roman" w:cs="Times New Roman"/>
        </w:rPr>
        <w:t>(</w:t>
      </w:r>
      <w:hyperlink r:id="rId9" w:history="1">
        <w:r w:rsidRPr="00AC29A0">
          <w:rPr>
            <w:rStyle w:val="Hipervnculo"/>
            <w:rFonts w:ascii="Times New Roman" w:hAnsi="Times New Roman" w:cs="Times New Roman"/>
          </w:rPr>
          <w:t>https://github.com/mossmatters/HybPiper/</w:t>
        </w:r>
      </w:hyperlink>
      <w:r w:rsidRPr="00AC29A0">
        <w:rPr>
          <w:rFonts w:ascii="Times New Roman" w:hAnsi="Times New Roman" w:cs="Times New Roman"/>
        </w:rPr>
        <w:t>)</w:t>
      </w:r>
      <w:r w:rsidR="003D54E1" w:rsidRPr="00AC29A0">
        <w:rPr>
          <w:rFonts w:ascii="Times New Roman" w:hAnsi="Times New Roman" w:cs="Times New Roman"/>
        </w:rPr>
        <w:t xml:space="preserve"> </w:t>
      </w:r>
      <w:r w:rsidR="003D54E1" w:rsidRPr="00AC29A0">
        <w:rPr>
          <w:rFonts w:ascii="Times New Roman" w:hAnsi="Times New Roman" w:cs="Times New Roman"/>
        </w:rPr>
        <w:fldChar w:fldCharType="begin" w:fldLock="1"/>
      </w:r>
      <w:r w:rsidR="003D54E1" w:rsidRPr="00AC29A0">
        <w:rPr>
          <w:rFonts w:ascii="Times New Roman" w:hAnsi="Times New Roman" w:cs="Times New Roman"/>
        </w:rPr>
        <w:instrText>ADDIN CSL_CITATION {"citationItems":[{"id":"ITEM-1","itemData":{"DOI":"10.3732/apps.1600016","ISBN":"2168-0450","ISSN":"2168-0450","PMID":"27437175","abstract":"Premise of the study: Using sequence data generated via target enrichment for phylogenetics requires reassembly of high-throughput sequence reads into loci, presenting a number of bioinformatics challenges. We developed HybPiper as a user-friendly platform for assembly of gene regions, extraction of exon and intron sequences, and identification of paralogous gene copies. We test HybPiper using baits designed to target 333 phylogenetic markers and 125 genes of functional significance in Artocarpus (Moraceae). Methods and Results: HybPiper implements parallel execution of sequence assembly in three phases: read mapping, contig assembly, and target sequence extraction. The pipeline was able to recover nearly complete gene sequences for all genes in 22 species of Artocarpus. HybPiper also recovered more than 500 bp of nontargeted intron sequence in over half of the phylogenetic markers and identified paralogous gene copies in Artocarpus. Conclusions: HybPiper was designed for Linux and Mac OS X and is freely ...","author":[{"dropping-particle":"","family":"Johnson","given":"Matthew G.","non-dropping-particle":"","parse-names":false,"suffix":""},{"dropping-particle":"","family":"Gardner","given":"Elliot M.","non-dropping-particle":"","parse-names":false,"suffix":""},{"dropping-particle":"","family":"Liu","given":"Yang","non-dropping-particle":"","parse-names":false,"suffix":""},{"dropping-particle":"","family":"Medina","given":"Rafael","non-dropping-particle":"","parse-names":false,"suffix":""},{"dropping-particle":"","family":"Goffinet","given":"Bernard","non-dropping-particle":"","parse-names":false,"suffix":""},{"dropping-particle":"","family":"Shaw","given":"A. Jonathan","non-dropping-particle":"","parse-names":false,"suffix":""},{"dropping-particle":"","family":"Zerega","given":"Nyree J. C.","non-dropping-particle":"","parse-names":false,"suffix":""},{"dropping-particle":"","family":"Wickett","given":"Norman J.","non-dropping-particle":"","parse-names":false,"suffix":""}],"container-title":"Applications in Plant Sciences","id":"ITEM-1","issue":"7","issued":{"date-parts":[["2016"]]},"page":"1600016","title":"HybPiper: Extracting Coding Sequence and Introns for Phylogenetics from High-Throughput Sequencing Reads Using Target Enrichment","type":"article-journal","volume":"4"},"uris":["http://www.mendeley.com/documents/?uuid=66150718-bc7f-432a-b544-69090a6cc602"]}],"mendeley":{"formattedCitation":"(Johnson &lt;i&gt;et al.&lt;/i&gt; 2016)","plainTextFormattedCitation":"(Johnson et al. 2016)","previouslyFormattedCitation":"(Johnson &lt;i&gt;et al.&lt;/i&gt; 2016)"},"properties":{"noteIndex":0},"schema":"https://github.com/citation-style-language/schema/raw/master/csl-citation.json"}</w:instrText>
      </w:r>
      <w:r w:rsidR="003D54E1" w:rsidRPr="00AC29A0">
        <w:rPr>
          <w:rFonts w:ascii="Times New Roman" w:hAnsi="Times New Roman" w:cs="Times New Roman"/>
        </w:rPr>
        <w:fldChar w:fldCharType="separate"/>
      </w:r>
      <w:r w:rsidR="003D54E1" w:rsidRPr="00AC29A0">
        <w:rPr>
          <w:rFonts w:ascii="Times New Roman" w:hAnsi="Times New Roman" w:cs="Times New Roman"/>
          <w:noProof/>
        </w:rPr>
        <w:t>(Johnson et al., 2016)</w:t>
      </w:r>
      <w:r w:rsidR="003D54E1" w:rsidRPr="00AC29A0">
        <w:rPr>
          <w:rFonts w:ascii="Times New Roman" w:hAnsi="Times New Roman" w:cs="Times New Roman"/>
        </w:rPr>
        <w:fldChar w:fldCharType="end"/>
      </w:r>
      <w:r w:rsidRPr="00AC29A0">
        <w:rPr>
          <w:rFonts w:ascii="Times New Roman" w:hAnsi="Times New Roman" w:cs="Times New Roman"/>
        </w:rPr>
        <w:t xml:space="preserve">. Briefly, </w:t>
      </w:r>
      <w:r w:rsidR="007872A3" w:rsidRPr="00AC29A0">
        <w:rPr>
          <w:rFonts w:ascii="Times New Roman" w:hAnsi="Times New Roman" w:cs="Times New Roman"/>
        </w:rPr>
        <w:t>for each individual</w:t>
      </w:r>
      <w:r w:rsidRPr="00AC29A0">
        <w:rPr>
          <w:rFonts w:ascii="Times New Roman" w:hAnsi="Times New Roman" w:cs="Times New Roman"/>
        </w:rPr>
        <w:t xml:space="preserve"> clean reads were mapped to the 17,879 </w:t>
      </w:r>
      <w:r w:rsidR="00316A92">
        <w:rPr>
          <w:rFonts w:ascii="Times New Roman" w:hAnsi="Times New Roman" w:cs="Times New Roman"/>
        </w:rPr>
        <w:t>exonic sequences</w:t>
      </w:r>
      <w:r w:rsidRPr="00AC29A0">
        <w:rPr>
          <w:rFonts w:ascii="Times New Roman" w:hAnsi="Times New Roman" w:cs="Times New Roman"/>
        </w:rPr>
        <w:t xml:space="preserve"> using the BWA-MEM aligner v0.7.5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{"citationItems":[{"id":"ITEM-1","itemData":{"DOI":"10.1093/bioinformatics/btp324","ISBN":"1367-4811 (Electronic)\\r1367-4803 (Linking)","ISSN":"13674803","PMID":"19451168","abstract":"MOTIVATION: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individuals.\\n\\nRESULTS: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approximately 10-20x faster than MAQ, while achieving similar accuracy. In addition, BWA outputs alignment in the new standard SAM (Sequence Alignment/Map) format. Variant calling and other downstream analyses after the alignment can be achieved with the open source SAMtools software package.\\n\\nAVAILABILITY: http://maq.sourceforge.net.","author":[{"dropping-particle":"","family":"Li","given":"Heng","non-dropping-particle":"","parse-names":false,"suffix":""},{"dropping-particle":"","family":"Durbin","given":"Richard","non-dropping-particle":"","parse-names":false,"suffix":""}],"container-title":"Bioinformatics","id":"ITEM-1","issue":"14","issued":{"date-parts":[["2009"]]},"page":"1754-1760","title":"Fast and accurate short read alignment with Burrows-Wheeler transform","type":"article-journal","volume":"25"},"uris":["http://www.mendeley.com/documents/?uuid=0b013cf2-3b59-4ef4-b92c-d729fbe97f2b"]}],"mendeley":{"formattedCitation":"(Li &amp; Durbin 2009)","plainTextFormattedCitation":"(Li &amp; Durbin 2009)","previouslyFormattedCitation":"(Li &amp; Durbin 2009)"},"properties":{"noteIndex":0},"schema":"https://github.com/citation-style-language/schema/raw/master/csl-citation.json"}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(Li &amp; Durbin, 2009)</w:t>
      </w:r>
      <w:r w:rsidRPr="00AC29A0">
        <w:rPr>
          <w:rFonts w:ascii="Times New Roman" w:hAnsi="Times New Roman" w:cs="Times New Roman"/>
        </w:rPr>
        <w:fldChar w:fldCharType="end"/>
      </w:r>
      <w:r w:rsidRPr="00AC29A0">
        <w:rPr>
          <w:rFonts w:ascii="Times New Roman" w:hAnsi="Times New Roman" w:cs="Times New Roman"/>
        </w:rPr>
        <w:t xml:space="preserve">. Mapped reads were used to </w:t>
      </w:r>
      <w:r w:rsidRPr="00AC29A0">
        <w:rPr>
          <w:rFonts w:ascii="Times New Roman" w:hAnsi="Times New Roman" w:cs="Times New Roman"/>
          <w:i/>
        </w:rPr>
        <w:t>de-novo</w:t>
      </w:r>
      <w:r w:rsidRPr="00AC29A0">
        <w:rPr>
          <w:rFonts w:ascii="Times New Roman" w:hAnsi="Times New Roman" w:cs="Times New Roman"/>
        </w:rPr>
        <w:t xml:space="preserve"> assemble contigs for each </w:t>
      </w:r>
      <w:r w:rsidR="00316A92">
        <w:rPr>
          <w:rFonts w:ascii="Times New Roman" w:hAnsi="Times New Roman" w:cs="Times New Roman"/>
        </w:rPr>
        <w:t>exon</w:t>
      </w:r>
      <w:r w:rsidRPr="00AC29A0">
        <w:rPr>
          <w:rFonts w:ascii="Times New Roman" w:hAnsi="Times New Roman" w:cs="Times New Roman"/>
        </w:rPr>
        <w:t xml:space="preserve"> with SPAdes v3.13.0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{"citationItems":[{"id":"ITEM-1","itemData":{"DOI":"10.1089/cmb.2012.0021","ISBN":"1066-5277","ISSN":"1066-5277","PMID":"22506599","abstract":"The lion's share of bacteria in various environments cannot be cloned in the laboratory and thus cannot be sequenced using existing technologies. A major goal of single-cell genomics is to complement gene-centric metagenomic data with whole-genome assemblies of uncultivated organisms. Assembly of single-cell data is challenging because of highly non-uniform read coverage as well as elevated levels of sequencing errors and chimeric reads. We describe SPAdes, a new assembler for both single-cell and standard (multicell) assembly, and demonstrate that it improves on the recently released E+V-SC assembler (specialized for single-cell data) and on popular assemblers Velvet and SoapDeNovo (for multicell data). SPAdes generates single-cell assemblies, providing information about genomes of uncultivatable bacteria that vastly exceeds what may be obtained via traditional metagenomics studies. SPAdes is available online ( http://bioinf.spbau.ru/spades ). It is distributed as open source software.","author":[{"dropping-particle":"","family":"Bankevich","given":"Anton","non-dropping-particle":"","parse-names":false,"suffix":""},{"dropping-particle":"","family":"Nurk","given":"Sergey","non-dropping-particle":"","parse-names":false,"suffix":""},{"dropping-particle":"","family":"Antipov","given":"Dmitry","non-dropping-particle":"","parse-names":false,"suffix":""},{"dropping-particle":"","family":"Gurevich","given":"Alexey A.","non-dropping-particle":"","parse-names":false,"suffix":""},{"dropping-particle":"","family":"Dvorkin","given":"Mikhail","non-dropping-particle":"","parse-names":false,"suffix":""},{"dropping-particle":"","family":"Kulikov","given":"Alexander S.","non-dropping-particle":"","parse-names":false,"suffix":""},{"dropping-particle":"","family":"Lesin","given":"Valery M.","non-dropping-particle":"","parse-names":false,"suffix":""},{"dropping-particle":"","family":"Nikolenko","given":"Sergey I.","non-dropping-particle":"","parse-names":false,"suffix":""},{"dropping-particle":"","family":"Pham","given":"Son","non-dropping-particle":"","parse-names":false,"suffix":""},{"dropping-particle":"","family":"Prjibelski","given":"Andrey D.","non-dropping-particle":"","parse-names":false,"suffix":""},{"dropping-particle":"V.","family":"Pyshkin","given":"Alexey","non-dropping-particle":"","parse-names":false,"suffix":""},{"dropping-particle":"V.","family":"Sirotkin","given":"Alexander","non-dropping-particle":"","parse-names":false,"suffix":""},{"dropping-particle":"","family":"Vyahhi","given":"Nikolay","non-dropping-particle":"","parse-names":false,"suffix":""},{"dropping-particle":"","family":"Tesler","given":"Glenn","non-dropping-particle":"","parse-names":false,"suffix":""},{"dropping-particle":"","family":"Alekseyev","given":"Max A.","non-dropping-particle":"","parse-names":false,"suffix":""},{"dropping-particle":"","family":"Pevzner","given":"Pavel A.","non-dropping-particle":"","parse-names":false,"suffix":""}],"container-title":"Journal of Computational Biology","id":"ITEM-1","issued":{"date-parts":[["2012"]]},"title":"SPAdes: A New Genome Assembly Algorithm and Its Applications to Single-Cell Sequencing","type":"article-journal"},"uris":["http://www.mendeley.com/documents/?uuid=859853d2-aed5-40fa-b59c-57655a41a11e"]}],"mendeley":{"formattedCitation":"(Bankevich &lt;i&gt;et al.&lt;/i&gt; 2012)","plainTextFormattedCitation":"(Bankevich et al. 2012)","previouslyFormattedCitation":"(Bankevich &lt;i&gt;et al.&lt;/i&gt; 2012)"},"properties":{"noteIndex":0},"schema":"https://github.com/citation-style-language/schema/raw/master/csl-citation.json"}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(Bankevich et al., 2012)</w:t>
      </w:r>
      <w:r w:rsidRPr="00AC29A0">
        <w:rPr>
          <w:rFonts w:ascii="Times New Roman" w:hAnsi="Times New Roman" w:cs="Times New Roman"/>
        </w:rPr>
        <w:fldChar w:fldCharType="end"/>
      </w:r>
      <w:r w:rsidRPr="00AC29A0">
        <w:rPr>
          <w:rFonts w:ascii="Times New Roman" w:hAnsi="Times New Roman" w:cs="Times New Roman"/>
        </w:rPr>
        <w:t xml:space="preserve">. </w:t>
      </w:r>
      <w:r w:rsidR="00B92F0F" w:rsidRPr="00AC29A0">
        <w:rPr>
          <w:rFonts w:ascii="Times New Roman" w:hAnsi="Times New Roman" w:cs="Times New Roman"/>
        </w:rPr>
        <w:t xml:space="preserve">The coding sequence </w:t>
      </w:r>
      <w:r w:rsidR="007872A3" w:rsidRPr="00AC29A0">
        <w:rPr>
          <w:rFonts w:ascii="Times New Roman" w:hAnsi="Times New Roman" w:cs="Times New Roman"/>
        </w:rPr>
        <w:t xml:space="preserve">portion (exon) of the assembled contigs was </w:t>
      </w:r>
      <w:r w:rsidRPr="00AC29A0">
        <w:rPr>
          <w:rFonts w:ascii="Times New Roman" w:hAnsi="Times New Roman" w:cs="Times New Roman"/>
        </w:rPr>
        <w:t xml:space="preserve">extracted with Exonerate v2.2.0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{"citationItems":[{"id":"ITEM-1","itemData":{"DOI":"10.1186/1471-2105-6-31","ISBN":"1471-2105","ISSN":"14712105","PMID":"15713233","abstract":"BACKGROUND Exhaustive methods of sequence alignment are accurate but slow, whereas heuristic approaches run quickly, but their complexity makes them more difficult to implement. We introduce bounded sparse dynamic programming (BSDP) to allow rapid approximation to exhaustive alignment. This is used within a framework whereby the alignment algorithms are described in terms of their underlying model, to allow automated development of efficient heuristic implementations which may be applied to a general set of sequence comparison problems. RESULTS The speed and accuracy of this approach compares favourably with existing methods. Examples of its use in the context of genome annotation are given. CONCLUSIONS This system allows rapid implementation of heuristics approximating to many complex alignment models, and has been incorporated into the freely available sequence alignment program, exonerate.","author":[{"dropping-particle":"","family":"Slater","given":"Guy St C.","non-dropping-particle":"","parse-names":false,"suffix":""},{"dropping-particle":"","family":"Birney","given":"Ewan","non-dropping-particle":"","parse-names":false,"suffix":""}],"container-title":"BMC Bioinformatics","id":"ITEM-1","issued":{"date-parts":[["2005"]]},"title":"Automated generation of heuristics for biological sequence comparison","type":"article-journal"},"uris":["http://www.mendeley.com/documents/?uuid=1d1836e3-7f80-4320-84d2-e57c9deb9659"]}],"mendeley":{"formattedCitation":"(Slater &amp; Birney 2005)","plainTextFormattedCitation":"(Slater &amp; Birney 2005)","previouslyFormattedCitation":"(Slater &amp; Birney 2005)"},"properties":{"noteIndex":0},"schema":"https://github.com/citation-style-language/schema/raw/master/csl-citation.json"}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(Slater &amp; Birney, 2005)</w:t>
      </w:r>
      <w:r w:rsidRPr="00AC29A0">
        <w:rPr>
          <w:rFonts w:ascii="Times New Roman" w:hAnsi="Times New Roman" w:cs="Times New Roman"/>
        </w:rPr>
        <w:fldChar w:fldCharType="end"/>
      </w:r>
      <w:r w:rsidRPr="00AC29A0">
        <w:rPr>
          <w:rFonts w:ascii="Times New Roman" w:hAnsi="Times New Roman" w:cs="Times New Roman"/>
        </w:rPr>
        <w:t xml:space="preserve">. We used R v3.5.1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{"citationItems":[{"id":"ITEM-1","itemData":{"abstract":"R Core Team (2017). R: A language and environment for statistical computing. R Foundation for Statistical Computing, Vienna, Austria. URL http://www.R-project.org/.","author":[{"dropping-particle":"","family":"R Core Team","given":"","non-dropping-particle":"","parse-names":false,"suffix":""}],"container-title":"R Foundation for Statistical Computing, Vienna, Austria. URL http://www.R-project.org/.","id":"ITEM-1","issued":{"date-parts":[["2018"]]},"title":"R Core Team (2018). R: A language and environment for statistical computing.","type":"article-journal"},"uris":["http://www.mendeley.com/documents/?uuid=8b5235c8-20e2-4fff-887f-d8104857bd27"]}],"mendeley":{"formattedCitation":"(R Core Team 2018)","plainTextFormattedCitation":"(R Core Team 2018)","previouslyFormattedCitation":"(R Core Team 2017)"},"properties":{"noteIndex":0},"schema":"https://github.com/citation-style-language/schema/raw/master/csl-citation.json"}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(R Core Team, 2018)</w:t>
      </w:r>
      <w:r w:rsidRPr="00AC29A0">
        <w:rPr>
          <w:rFonts w:ascii="Times New Roman" w:hAnsi="Times New Roman" w:cs="Times New Roman"/>
        </w:rPr>
        <w:fldChar w:fldCharType="end"/>
      </w:r>
      <w:r w:rsidRPr="00AC29A0">
        <w:rPr>
          <w:rFonts w:ascii="Times New Roman" w:hAnsi="Times New Roman" w:cs="Times New Roman"/>
        </w:rPr>
        <w:t xml:space="preserve"> to filter out putative paralogs identified with HybPiper by removing </w:t>
      </w:r>
      <w:r w:rsidR="00385164" w:rsidRPr="00AC29A0">
        <w:rPr>
          <w:rFonts w:ascii="Times New Roman" w:hAnsi="Times New Roman" w:cs="Times New Roman"/>
        </w:rPr>
        <w:t>exons</w:t>
      </w:r>
      <w:r w:rsidRPr="00AC29A0">
        <w:rPr>
          <w:rFonts w:ascii="Times New Roman" w:hAnsi="Times New Roman" w:cs="Times New Roman"/>
        </w:rPr>
        <w:t xml:space="preserve"> in which the number of mapped reads was excessively elevated, i.e., greater than the 95th percentile, compared to other </w:t>
      </w:r>
      <w:r w:rsidR="00385164" w:rsidRPr="00AC29A0">
        <w:rPr>
          <w:rFonts w:ascii="Times New Roman" w:hAnsi="Times New Roman" w:cs="Times New Roman"/>
        </w:rPr>
        <w:t>exons</w:t>
      </w:r>
      <w:r w:rsidRPr="00AC29A0">
        <w:rPr>
          <w:rFonts w:ascii="Times New Roman" w:hAnsi="Times New Roman" w:cs="Times New Roman"/>
        </w:rPr>
        <w:t xml:space="preserve"> within each individual. For phylogenomic inference, we aligned orthologous sequences with PASTA v1.8.5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{"citationItems":[{"id":"ITEM-1","itemData":{"DOI":"10.1089/cmb.2014.0156","ISBN":"1066-5277","ISSN":"1066-5277","PMID":"25549288","abstract":"We introduce PASTA, a new multiple sequence alignment algorithm. PASTA uses a new technique to produce an alignment given a guide tree that enables it to be both highly scalable and very accurate. We present a study on biological and simulated data with up to 200,000 sequences, showing that PASTA produces highly accurate alignments, improving on the accuracy and scalability of the leading alignment methods (including SATé). We also show that trees estimated on PASTA alignments are highly accurate--slightly better than SATé trees, but with substantial improvements relative to other methods. Finally, PASTA is faster than SATé, highly parallelizable, and requires relatively little memory.","author":[{"dropping-particle":"","family":"Mirarab","given":"Siavash","non-dropping-particle":"","parse-names":false,"suffix":""},{"dropping-particle":"","family":"Nguyen","given":"Nam","non-dropping-particle":"","parse-names":false,"suffix":""},{"dropping-particle":"","family":"Guo","given":"Sheng","non-dropping-particle":"","parse-names":false,"suffix":""},{"dropping-particle":"","family":"Wang","given":"Li-San","non-dropping-particle":"","parse-names":false,"suffix":""},{"dropping-particle":"","family":"Kim","given":"Junhyong","non-dropping-particle":"","parse-names":false,"suffix":""},{"dropping-particle":"","family":"Warnow","given":"Tandy","non-dropping-particle":"","parse-names":false,"suffix":""}],"container-title":"Journal of Computational Biology","id":"ITEM-1","issued":{"date-parts":[["2015"]]},"title":"PASTA: Ultra-Large Multiple Sequence Alignment for Nucleotide and Amino-Acid Sequences","type":"article-journal"},"uris":["http://www.mendeley.com/documents/?uuid=feb27e97-6f8a-4699-bce7-0dfa096785c2"]}],"mendeley":{"formattedCitation":"(Mirarab &lt;i&gt;et al.&lt;/i&gt; 2015)","manualFormatting":"Mirarab et al. 2015)","plainTextFormattedCitation":"(Mirarab et al. 2015)","previouslyFormattedCitation":"(Mirarab &lt;i&gt;et al.&lt;/i&gt; 2015)"},"properties":{"noteIndex":0},"schema":"https://github.com/citation-style-language/schema/raw/master/csl-citation.json"}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Mirarab et al., 2015)</w:t>
      </w:r>
      <w:r w:rsidRPr="00AC29A0">
        <w:rPr>
          <w:rFonts w:ascii="Times New Roman" w:hAnsi="Times New Roman" w:cs="Times New Roman"/>
        </w:rPr>
        <w:fldChar w:fldCharType="end"/>
      </w:r>
      <w:r w:rsidRPr="00AC29A0">
        <w:rPr>
          <w:rFonts w:ascii="Times New Roman" w:hAnsi="Times New Roman" w:cs="Times New Roman"/>
        </w:rPr>
        <w:t xml:space="preserve">. We trimmed each alignment with trimAl v1.4.rev15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{"citationItems":[{"id":"ITEM-1","itemData":{"DOI":"10.1093/bioinformatics/btp348","ISBN":"1367-4803","ISSN":"13674803","PMID":"19505945","abstract":"SUMMARY: Multiple sequence alignments are central to many areas of bioinformatics. It has been shown that the removal of poorly aligned regions from an alignment increases the quality of subsequent analyses. Such an alignment trimming phase is complicated in large-scale phylogenetic analyses that deal with thousands of alignments. Here, we present trimAl, a tool for automated alignment trimming, which is especially suited for large-scale phylogenetic analyses. trimAl can consider several parameters, alone or in multiple combinations, for selecting the most reliable positions in the alignment. These include the proportion of sequences with a gap, the level of amino acid similarity and, if several alignments for the same set of sequences are provided, the level of consistency across different alignments. Moreover, trimAl can automatically select the parameters to be used in each specific alignment so that the signal-to-noise ratio is optimized.\\n\\nAVAILABILITY: trimAl has been written in C++, it is portable to all platforms. trimAl is freely available for download (http://trimal.cgenomics.org) and can be used online through the Phylemon web server (http://phylemon2.bioinfo.cipf.es/). Supplementary Material is available at http://trimal.cgenomics.org/publications.","author":[{"dropping-particle":"","family":"Capella-Gutiérrez","given":"Salvador","non-dropping-particle":"","parse-names":false,"suffix":""},{"dropping-particle":"","family":"Silla-Martínez","given":"José M.","non-dropping-particle":"","parse-names":false,"suffix":""},{"dropping-particle":"","family":"Gabaldón","given":"Toni","non-dropping-particle":"","parse-names":false,"suffix":""}],"container-title":"Bioinformatics","id":"ITEM-1","issued":{"date-parts":[["2009"]]},"title":"trimAl: A tool for automated alignment trimming in large-scale phylogenetic analyses","type":"article-journal"},"uris":["http://www.mendeley.com/documents/?uuid=8b8f0321-c746-42eb-aa8a-01c07e425969"]}],"mendeley":{"formattedCitation":"(Capella-Gutiérrez &lt;i&gt;et al.&lt;/i&gt; 2009)","plainTextFormattedCitation":"(Capella-Gutiérrez et al. 2009)","previouslyFormattedCitation":"(Capella-Gutiérrez &lt;i&gt;et al.&lt;/i&gt; 2009)"},"properties":{"noteIndex":0},"schema":"https://github.com/citation-style-language/schema/raw/master/csl-citation.json"}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(Capella-Gutiérrez et al., 2009)</w:t>
      </w:r>
      <w:r w:rsidRPr="00AC29A0">
        <w:rPr>
          <w:rFonts w:ascii="Times New Roman" w:hAnsi="Times New Roman" w:cs="Times New Roman"/>
        </w:rPr>
        <w:fldChar w:fldCharType="end"/>
      </w:r>
      <w:r w:rsidRPr="00AC29A0">
        <w:rPr>
          <w:rFonts w:ascii="Times New Roman" w:hAnsi="Times New Roman" w:cs="Times New Roman"/>
        </w:rPr>
        <w:t xml:space="preserve"> (option ‘-gappyout’). We refined the alignments with the ‘Alignment_Refinement.py’ script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{"citationItems":[{"id":"ITEM-1","itemData":{"DOI":"10.1111/1755-0998.12541","ISBN":"2012203566","ISSN":"17550998","PMID":"27241806","abstract":"Custom sequence capture experiments are becoming an efficient approach for gathering large sets of orthologous markers in non-model organisms. Transcriptome-based exon capture utilizes transcript sequences to design capture probes, typically using a reference genome to identify intron-exon boundaries to exclude shorter exons (&lt; 200 bp). Here, we test directly using transcript sequences for probe design, which are often composed of multiple exons of varying lengths. Using 1,260 orthologous transcripts, we conducted sequence captures across multiple phylogenetic scales for frogs, including outgroups ~100 million years divergent from the ingroup. We recovered a large phylogenomic data set consisting of sequence alignments for 1,047 of the 1,260 transcriptome-based loci (~561,000 bp) and a large quantity of highly variable regions flanking the exons in transcripts (~70,000 bp), the latter improving substantially by only including ingroup species (~797,000 bp). We recovered both shorter (&lt; 100 bp) and longer exons (&gt; 200 bp), with no major reduction in coverage towards the ends of exons. We observed significant differences in the performance of blocking oligos for target enrichment and non-target depletion during captures, and differences in PCR duplication rates resulting from the number of individuals pooled for capture reactions. We explicitly tested the effects of phylogenetic distance on capture sensitivity, specificity, and missing data, and provide a baseline estimate of expectations for these metrics based on a priori knowledge of nuclear pairwise differences among samples. We provide recommendations for transcriptome-based exon capture design based on our results, cost estimates, and offer multiple pipelines for data assembly and analysis. This article is protected by copyright. All rights reserved.","author":[{"dropping-particle":"","family":"Portik","given":"Daniel M.","non-dropping-particle":"","parse-names":false,"suffix":""},{"dropping-particle":"","family":"Smith","given":"Lydia L.","non-dropping-particle":"","parse-names":false,"suffix":""},{"dropping-particle":"","family":"Bi","given":"Ke","non-dropping-particle":"","parse-names":false,"suffix":""}],"container-title":"Molecular Ecology Resources","id":"ITEM-1","issue":"5","issued":{"date-parts":[["2016"]]},"page":"1069-1083","title":"An evaluation of transcriptome-based exon capture for frog phylogenomics across multiple scales of divergence (Class: Amphibia, Order: Anura)","type":"article-journal","volume":"16"},"uris":["http://www.mendeley.com/documents/?uuid=dda00b38-5268-4e7c-8311-e363635522ea"]}],"mendeley":{"formattedCitation":"(Portik &lt;i&gt;et al.&lt;/i&gt; 2016)","plainTextFormattedCitation":"(Portik et al. 2016)","previouslyFormattedCitation":"(Portik &lt;i&gt;et al.&lt;/i&gt; 2016)"},"properties":{"noteIndex":0},"schema":"https://github.com/citation-style-language/schema/raw/master/csl-citation.json"}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(Portik et al., 2016)</w:t>
      </w:r>
      <w:r w:rsidRPr="00AC29A0">
        <w:rPr>
          <w:rFonts w:ascii="Times New Roman" w:hAnsi="Times New Roman" w:cs="Times New Roman"/>
        </w:rPr>
        <w:fldChar w:fldCharType="end"/>
      </w:r>
      <w:r w:rsidRPr="00AC29A0">
        <w:rPr>
          <w:rFonts w:ascii="Times New Roman" w:hAnsi="Times New Roman" w:cs="Times New Roman"/>
        </w:rPr>
        <w:t xml:space="preserve"> using the following parameters: a) remove alignments shorter than 100 bp in length; b) trim out sequences that are missing more than 60% of the base pairs in the alignment; and c) re-trim alignments with more than 30% overall missing data. We inferred a maximum likelihood (ML) tree for each alignment </w:t>
      </w:r>
      <w:r w:rsidR="00385164" w:rsidRPr="00AC29A0">
        <w:rPr>
          <w:rFonts w:ascii="Times New Roman" w:hAnsi="Times New Roman" w:cs="Times New Roman"/>
        </w:rPr>
        <w:t xml:space="preserve">(i.e., gene tree) </w:t>
      </w:r>
      <w:r w:rsidRPr="00AC29A0">
        <w:rPr>
          <w:rFonts w:ascii="Times New Roman" w:hAnsi="Times New Roman" w:cs="Times New Roman"/>
        </w:rPr>
        <w:t xml:space="preserve">with RAxML v8.2.11 </w:t>
      </w:r>
      <w:r w:rsidRPr="00AC29A0">
        <w:rPr>
          <w:rFonts w:ascii="Times New Roman" w:hAnsi="Times New Roman" w:cs="Times New Roman"/>
        </w:rPr>
        <w:fldChar w:fldCharType="begin" w:fldLock="1"/>
      </w:r>
      <w:r w:rsidRPr="00AC29A0">
        <w:rPr>
          <w:rFonts w:ascii="Times New Roman" w:hAnsi="Times New Roman" w:cs="Times New Roman"/>
        </w:rPr>
        <w:instrText>ADDIN CSL_CITATION {"citationItems":[{"id":"ITEM-1","itemData":{"DOI":"10.1093/bioinformatics/btu033","ISBN":"1367-4811","ISSN":"14602059","PMID":"24451623","abstract":"MOTIVATION: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community.\\n\\nRESULTS: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available.","author":[{"dropping-particle":"","family":"Stamatakis","given":"Alexandros","non-dropping-particle":"","parse-names":false,"suffix":""}],"container-title":"Bioinformatics","id":"ITEM-1","issued":{"date-parts":[["2014"]]},"title":"RAxML version 8: A tool for phylogenetic analysis and post-analysis of large phylogenies","type":"article-journal"},"uris":["http://www.mendeley.com/documents/?uuid=1b36262b-916b-4e8e-a122-cdf902f1a346"]}],"mendeley":{"formattedCitation":"(Stamatakis 2014)","plainTextFormattedCitation":"(Stamatakis 2014)","previouslyFormattedCitation":"(Stamatakis 2014)"},"properties":{"noteIndex":0},"schema":"https://github.com/citation-style-language/schema/raw/master/csl-citation.json"}</w:instrText>
      </w:r>
      <w:r w:rsidRPr="00AC29A0">
        <w:rPr>
          <w:rFonts w:ascii="Times New Roman" w:hAnsi="Times New Roman" w:cs="Times New Roman"/>
        </w:rPr>
        <w:fldChar w:fldCharType="separate"/>
      </w:r>
      <w:r w:rsidRPr="00AC29A0">
        <w:rPr>
          <w:rFonts w:ascii="Times New Roman" w:hAnsi="Times New Roman" w:cs="Times New Roman"/>
          <w:noProof/>
        </w:rPr>
        <w:t>(Stamatakis, 2014)</w:t>
      </w:r>
      <w:r w:rsidRPr="00AC29A0">
        <w:rPr>
          <w:rFonts w:ascii="Times New Roman" w:hAnsi="Times New Roman" w:cs="Times New Roman"/>
        </w:rPr>
        <w:fldChar w:fldCharType="end"/>
      </w:r>
      <w:r w:rsidRPr="00AC29A0">
        <w:rPr>
          <w:rFonts w:ascii="Times New Roman" w:hAnsi="Times New Roman" w:cs="Times New Roman"/>
        </w:rPr>
        <w:t xml:space="preserve"> using the GTRGAMMA model with 10 random </w:t>
      </w:r>
      <w:r w:rsidRPr="00AC29A0">
        <w:rPr>
          <w:rFonts w:ascii="Times New Roman" w:hAnsi="Times New Roman" w:cs="Times New Roman"/>
        </w:rPr>
        <w:lastRenderedPageBreak/>
        <w:t>starting trees and 100 bootstrap replicates. We combined all the gene trees using ASTRAL v5.6.3 (Mirarab et al., 2014) to infer a coalescence-based species tree w</w:t>
      </w:r>
      <w:r w:rsidRPr="00AC29A0">
        <w:rPr>
          <w:rFonts w:ascii="Times New Roman" w:hAnsi="Times New Roman" w:cs="Times New Roman"/>
          <w:lang w:eastAsia="zh-CN"/>
        </w:rPr>
        <w:t>ith local posterior probabilities estimated to provide support for relationships.</w:t>
      </w:r>
    </w:p>
    <w:p w14:paraId="14770E5F" w14:textId="4E2C9013" w:rsidR="00E11B7D" w:rsidRPr="00AC29A0" w:rsidRDefault="00E11B7D" w:rsidP="00E11B7D">
      <w:pPr>
        <w:spacing w:after="0" w:line="240" w:lineRule="auto"/>
        <w:jc w:val="both"/>
        <w:outlineLvl w:val="0"/>
        <w:rPr>
          <w:rFonts w:ascii="Times New Roman" w:hAnsi="Times New Roman" w:cs="Times New Roman"/>
        </w:rPr>
      </w:pPr>
      <w:r w:rsidRPr="00AC29A0">
        <w:rPr>
          <w:rFonts w:ascii="Times New Roman" w:hAnsi="Times New Roman" w:cs="Times New Roman"/>
        </w:rPr>
        <w:t>R</w:t>
      </w:r>
      <w:r w:rsidR="003D54E1" w:rsidRPr="00AC29A0">
        <w:rPr>
          <w:rFonts w:ascii="Times New Roman" w:hAnsi="Times New Roman" w:cs="Times New Roman"/>
        </w:rPr>
        <w:t>eferences:</w:t>
      </w:r>
    </w:p>
    <w:p w14:paraId="366F1D71" w14:textId="77777777" w:rsidR="00E11B7D" w:rsidRPr="00AC29A0" w:rsidRDefault="00E11B7D" w:rsidP="00E11B7D">
      <w:pPr>
        <w:spacing w:after="0" w:line="240" w:lineRule="auto"/>
        <w:jc w:val="both"/>
        <w:rPr>
          <w:rFonts w:ascii="Times New Roman" w:hAnsi="Times New Roman" w:cs="Times New Roman"/>
          <w:b/>
        </w:rPr>
      </w:pPr>
    </w:p>
    <w:p w14:paraId="5FC9441A" w14:textId="11C96E9D" w:rsidR="00E11B7D" w:rsidRPr="00AC29A0" w:rsidRDefault="00E11B7D" w:rsidP="00163DA6">
      <w:pPr>
        <w:widowControl w:val="0"/>
        <w:autoSpaceDE w:val="0"/>
        <w:autoSpaceDN w:val="0"/>
        <w:adjustRightInd w:val="0"/>
        <w:spacing w:after="0" w:line="260" w:lineRule="exact"/>
        <w:ind w:left="480" w:hanging="480"/>
        <w:rPr>
          <w:rFonts w:ascii="Times New Roman" w:hAnsi="Times New Roman" w:cs="Times New Roman"/>
        </w:rPr>
      </w:pPr>
      <w:r w:rsidRPr="00AC29A0">
        <w:rPr>
          <w:rFonts w:ascii="Times New Roman" w:hAnsi="Times New Roman" w:cs="Times New Roman"/>
          <w:noProof/>
        </w:rPr>
        <w:t xml:space="preserve">Bankevich, A., Nurk, S., Antipov, D., Gurevich, A.A., Dvorkin, M., ... Pevzner, P.A. (2012). SPAdes: a new genome assembly algorithm and its applications to single-cell sequencing. </w:t>
      </w:r>
      <w:r w:rsidRPr="00AC29A0">
        <w:rPr>
          <w:rFonts w:ascii="Times New Roman" w:hAnsi="Times New Roman" w:cs="Times New Roman"/>
          <w:i/>
          <w:iCs/>
          <w:noProof/>
        </w:rPr>
        <w:t>Journal of Computational Biology</w:t>
      </w:r>
      <w:r w:rsidRPr="00AC29A0">
        <w:rPr>
          <w:rFonts w:ascii="Times New Roman" w:hAnsi="Times New Roman" w:cs="Times New Roman"/>
          <w:iCs/>
          <w:noProof/>
        </w:rPr>
        <w:t>,</w:t>
      </w:r>
      <w:r w:rsidRPr="00AC29A0">
        <w:rPr>
          <w:rFonts w:ascii="Times New Roman" w:hAnsi="Times New Roman" w:cs="Times New Roman"/>
        </w:rPr>
        <w:t xml:space="preserve"> </w:t>
      </w:r>
      <w:r w:rsidRPr="00AC29A0">
        <w:rPr>
          <w:rFonts w:ascii="Times New Roman" w:hAnsi="Times New Roman" w:cs="Times New Roman"/>
          <w:b/>
          <w:iCs/>
          <w:noProof/>
        </w:rPr>
        <w:t>19</w:t>
      </w:r>
      <w:r w:rsidRPr="00AC29A0">
        <w:rPr>
          <w:rFonts w:ascii="Times New Roman" w:hAnsi="Times New Roman" w:cs="Times New Roman"/>
          <w:iCs/>
          <w:noProof/>
        </w:rPr>
        <w:t>, 455–477.</w:t>
      </w:r>
    </w:p>
    <w:p w14:paraId="4746814C" w14:textId="38C7B120" w:rsidR="00E11B7D" w:rsidRPr="00AC29A0" w:rsidRDefault="00E11B7D" w:rsidP="00163DA6">
      <w:pPr>
        <w:spacing w:after="0" w:line="260" w:lineRule="exact"/>
        <w:ind w:left="426" w:hanging="426"/>
        <w:rPr>
          <w:rFonts w:ascii="Times New Roman" w:eastAsia="Times New Roman" w:hAnsi="Times New Roman" w:cs="Times New Roman"/>
          <w:color w:val="000000"/>
          <w:lang w:eastAsia="zh-CN"/>
        </w:rPr>
      </w:pPr>
      <w:r w:rsidRPr="00AC29A0">
        <w:rPr>
          <w:rFonts w:ascii="Times New Roman" w:eastAsia="Times New Roman" w:hAnsi="Times New Roman" w:cs="Times New Roman"/>
          <w:color w:val="000000"/>
          <w:lang w:eastAsia="zh-CN"/>
        </w:rPr>
        <w:t xml:space="preserve">Bolger, A.M., Lohse, M., Usadel, B. (2014). Trimmomatic: a flexible trimmer for Illumina sequence data. </w:t>
      </w:r>
      <w:r w:rsidRPr="00AC29A0">
        <w:rPr>
          <w:rFonts w:ascii="Times New Roman" w:eastAsia="Times New Roman" w:hAnsi="Times New Roman" w:cs="Times New Roman"/>
          <w:i/>
          <w:iCs/>
          <w:color w:val="000000"/>
          <w:lang w:eastAsia="zh-CN"/>
        </w:rPr>
        <w:t>Bioinformatics</w:t>
      </w:r>
      <w:r w:rsidRPr="00AC29A0">
        <w:rPr>
          <w:rFonts w:ascii="Times New Roman" w:eastAsia="Times New Roman" w:hAnsi="Times New Roman" w:cs="Times New Roman"/>
          <w:color w:val="000000"/>
          <w:lang w:eastAsia="zh-CN"/>
        </w:rPr>
        <w:t xml:space="preserve">, </w:t>
      </w:r>
      <w:r w:rsidRPr="00AC29A0">
        <w:rPr>
          <w:rFonts w:ascii="Times New Roman" w:eastAsia="Times New Roman" w:hAnsi="Times New Roman" w:cs="Times New Roman"/>
          <w:b/>
          <w:bCs/>
          <w:color w:val="000000"/>
          <w:lang w:eastAsia="zh-CN"/>
        </w:rPr>
        <w:t>30</w:t>
      </w:r>
      <w:r w:rsidRPr="00AC29A0">
        <w:rPr>
          <w:rFonts w:ascii="Times New Roman" w:eastAsia="Times New Roman" w:hAnsi="Times New Roman" w:cs="Times New Roman"/>
          <w:color w:val="000000"/>
          <w:lang w:eastAsia="zh-CN"/>
        </w:rPr>
        <w:t>, 2114–2120.</w:t>
      </w:r>
    </w:p>
    <w:p w14:paraId="76DB1101" w14:textId="2BF4AA66" w:rsidR="00E11B7D" w:rsidRPr="00AC29A0" w:rsidRDefault="00E11B7D" w:rsidP="00163DA6">
      <w:pPr>
        <w:widowControl w:val="0"/>
        <w:autoSpaceDE w:val="0"/>
        <w:autoSpaceDN w:val="0"/>
        <w:adjustRightInd w:val="0"/>
        <w:spacing w:after="0" w:line="260" w:lineRule="exact"/>
        <w:ind w:left="480" w:hanging="480"/>
        <w:rPr>
          <w:rFonts w:ascii="Times New Roman" w:hAnsi="Times New Roman" w:cs="Times New Roman"/>
          <w:noProof/>
        </w:rPr>
      </w:pPr>
      <w:r w:rsidRPr="00AC29A0">
        <w:rPr>
          <w:rFonts w:ascii="Times New Roman" w:hAnsi="Times New Roman" w:cs="Times New Roman"/>
          <w:noProof/>
        </w:rPr>
        <w:t xml:space="preserve">Capella-Gutiérrez, S., Silla-Martínez, J.M., Gabaldón, T. (2009). trimAl: a tool for automated alignment trimming in large-scale phylogenetic analyses. </w:t>
      </w:r>
      <w:r w:rsidRPr="00AC29A0">
        <w:rPr>
          <w:rFonts w:ascii="Times New Roman" w:hAnsi="Times New Roman" w:cs="Times New Roman"/>
          <w:i/>
          <w:iCs/>
          <w:noProof/>
        </w:rPr>
        <w:t>Bioinformatics</w:t>
      </w:r>
      <w:r w:rsidRPr="00AC29A0">
        <w:rPr>
          <w:rFonts w:ascii="Times New Roman" w:hAnsi="Times New Roman" w:cs="Times New Roman"/>
          <w:noProof/>
        </w:rPr>
        <w:t xml:space="preserve">, </w:t>
      </w:r>
      <w:r w:rsidRPr="00AC29A0">
        <w:rPr>
          <w:rFonts w:ascii="Times New Roman" w:hAnsi="Times New Roman" w:cs="Times New Roman"/>
          <w:b/>
          <w:noProof/>
        </w:rPr>
        <w:t>25</w:t>
      </w:r>
      <w:r w:rsidRPr="00AC29A0">
        <w:rPr>
          <w:rFonts w:ascii="Times New Roman" w:hAnsi="Times New Roman" w:cs="Times New Roman"/>
          <w:noProof/>
        </w:rPr>
        <w:t>, 1972–1973.</w:t>
      </w:r>
    </w:p>
    <w:p w14:paraId="4D284FBE" w14:textId="04F3A60E" w:rsidR="00E11B7D" w:rsidRPr="00AC29A0" w:rsidRDefault="00E11B7D" w:rsidP="00163DA6">
      <w:pPr>
        <w:widowControl w:val="0"/>
        <w:autoSpaceDE w:val="0"/>
        <w:autoSpaceDN w:val="0"/>
        <w:adjustRightInd w:val="0"/>
        <w:spacing w:after="0" w:line="260" w:lineRule="exact"/>
        <w:ind w:left="480" w:hanging="480"/>
        <w:rPr>
          <w:rFonts w:ascii="Times New Roman" w:hAnsi="Times New Roman" w:cs="Times New Roman"/>
          <w:noProof/>
        </w:rPr>
      </w:pPr>
      <w:r w:rsidRPr="00AC29A0">
        <w:rPr>
          <w:rFonts w:ascii="Times New Roman" w:hAnsi="Times New Roman" w:cs="Times New Roman"/>
          <w:noProof/>
        </w:rPr>
        <w:t xml:space="preserve">Ewels, P., Magnusson, M., Lundin, S., Käller, M. (2016). MultiQC: Summarize analysis results for multiple tools and samples in a single report. </w:t>
      </w:r>
      <w:r w:rsidRPr="00AC29A0">
        <w:rPr>
          <w:rFonts w:ascii="Times New Roman" w:hAnsi="Times New Roman" w:cs="Times New Roman"/>
          <w:i/>
          <w:iCs/>
          <w:noProof/>
        </w:rPr>
        <w:t>Bioinformatics</w:t>
      </w:r>
      <w:r w:rsidRPr="00AC29A0">
        <w:rPr>
          <w:rFonts w:ascii="Times New Roman" w:hAnsi="Times New Roman" w:cs="Times New Roman"/>
          <w:noProof/>
        </w:rPr>
        <w:t xml:space="preserve">, </w:t>
      </w:r>
      <w:r w:rsidRPr="00AC29A0">
        <w:rPr>
          <w:rFonts w:ascii="Times New Roman" w:hAnsi="Times New Roman" w:cs="Times New Roman"/>
          <w:b/>
          <w:noProof/>
        </w:rPr>
        <w:t>32</w:t>
      </w:r>
      <w:r w:rsidRPr="00AC29A0">
        <w:rPr>
          <w:rFonts w:ascii="Times New Roman" w:hAnsi="Times New Roman" w:cs="Times New Roman"/>
          <w:noProof/>
        </w:rPr>
        <w:t>, 3047–3048.</w:t>
      </w:r>
    </w:p>
    <w:p w14:paraId="1E8819F2" w14:textId="77777777" w:rsidR="00E11B7D" w:rsidRPr="00AC29A0" w:rsidRDefault="00E11B7D" w:rsidP="00163DA6">
      <w:pPr>
        <w:spacing w:after="0" w:line="260" w:lineRule="exact"/>
        <w:ind w:left="426" w:hanging="426"/>
        <w:rPr>
          <w:rFonts w:ascii="Times New Roman" w:eastAsia="Times New Roman" w:hAnsi="Times New Roman" w:cs="Times New Roman"/>
          <w:color w:val="000000"/>
          <w:lang w:eastAsia="zh-CN"/>
        </w:rPr>
      </w:pPr>
      <w:r w:rsidRPr="00AC29A0">
        <w:rPr>
          <w:rFonts w:ascii="Times New Roman" w:eastAsia="Times New Roman" w:hAnsi="Times New Roman" w:cs="Times New Roman"/>
          <w:color w:val="000000"/>
          <w:lang w:eastAsia="zh-CN"/>
        </w:rPr>
        <w:t xml:space="preserve">Johnson, M.G., Gardner, E.M., Liu, Y., Medina, R.B., Goffinet, B., ... Wickett, N.J. (2016). HybPiper: extracting coding sequence and introns for phylogenetics from high-throughput sequencing reads using target enrichment. </w:t>
      </w:r>
      <w:r w:rsidRPr="00AC29A0">
        <w:rPr>
          <w:rFonts w:ascii="Times New Roman" w:eastAsia="Times New Roman" w:hAnsi="Times New Roman" w:cs="Times New Roman"/>
          <w:i/>
          <w:iCs/>
          <w:color w:val="000000"/>
          <w:lang w:eastAsia="zh-CN"/>
        </w:rPr>
        <w:t>Applications in Plant Sciences</w:t>
      </w:r>
      <w:r w:rsidRPr="00AC29A0">
        <w:rPr>
          <w:rFonts w:ascii="Times New Roman" w:eastAsia="Times New Roman" w:hAnsi="Times New Roman" w:cs="Times New Roman"/>
          <w:color w:val="000000"/>
          <w:lang w:eastAsia="zh-CN"/>
        </w:rPr>
        <w:t xml:space="preserve">, </w:t>
      </w:r>
      <w:r w:rsidRPr="00AC29A0">
        <w:rPr>
          <w:rFonts w:ascii="Times New Roman" w:eastAsia="Times New Roman" w:hAnsi="Times New Roman" w:cs="Times New Roman"/>
          <w:b/>
          <w:bCs/>
          <w:color w:val="000000"/>
          <w:lang w:eastAsia="zh-CN"/>
        </w:rPr>
        <w:t>4</w:t>
      </w:r>
      <w:r w:rsidRPr="00AC29A0">
        <w:rPr>
          <w:rFonts w:ascii="Times New Roman" w:eastAsia="Times New Roman" w:hAnsi="Times New Roman" w:cs="Times New Roman"/>
          <w:color w:val="000000"/>
          <w:lang w:eastAsia="zh-CN"/>
        </w:rPr>
        <w:t>, 1600016.</w:t>
      </w:r>
    </w:p>
    <w:p w14:paraId="66581E4C" w14:textId="5DC2B34D" w:rsidR="00E11B7D" w:rsidRPr="00AC29A0" w:rsidRDefault="00E11B7D" w:rsidP="00163DA6">
      <w:pPr>
        <w:widowControl w:val="0"/>
        <w:autoSpaceDE w:val="0"/>
        <w:autoSpaceDN w:val="0"/>
        <w:adjustRightInd w:val="0"/>
        <w:spacing w:after="0" w:line="260" w:lineRule="exact"/>
        <w:ind w:left="480" w:hanging="480"/>
        <w:rPr>
          <w:rFonts w:ascii="Times New Roman" w:hAnsi="Times New Roman" w:cs="Times New Roman"/>
          <w:noProof/>
        </w:rPr>
      </w:pPr>
      <w:r w:rsidRPr="00AC29A0">
        <w:rPr>
          <w:rFonts w:ascii="Times New Roman" w:hAnsi="Times New Roman" w:cs="Times New Roman"/>
          <w:noProof/>
        </w:rPr>
        <w:t xml:space="preserve">Kopylova, E., Noé, L., Touzet, H. (2012). SortMeRNA: Fast and accurate filtering of ribosomal RNAs in metatranscriptomic data. </w:t>
      </w:r>
      <w:r w:rsidRPr="00AC29A0">
        <w:rPr>
          <w:rFonts w:ascii="Times New Roman" w:hAnsi="Times New Roman" w:cs="Times New Roman"/>
          <w:i/>
          <w:iCs/>
          <w:noProof/>
        </w:rPr>
        <w:t>Bioinformatics</w:t>
      </w:r>
      <w:r w:rsidRPr="00AC29A0">
        <w:rPr>
          <w:rFonts w:ascii="Times New Roman" w:hAnsi="Times New Roman" w:cs="Times New Roman"/>
          <w:noProof/>
        </w:rPr>
        <w:t xml:space="preserve">, </w:t>
      </w:r>
      <w:r w:rsidRPr="00AC29A0">
        <w:rPr>
          <w:rFonts w:ascii="Times New Roman" w:hAnsi="Times New Roman" w:cs="Times New Roman"/>
          <w:b/>
          <w:noProof/>
        </w:rPr>
        <w:t>28</w:t>
      </w:r>
      <w:r w:rsidRPr="00AC29A0">
        <w:rPr>
          <w:rFonts w:ascii="Times New Roman" w:hAnsi="Times New Roman" w:cs="Times New Roman"/>
          <w:noProof/>
        </w:rPr>
        <w:t>, 3211–3217.</w:t>
      </w:r>
    </w:p>
    <w:p w14:paraId="5D8F2B17" w14:textId="77777777" w:rsidR="00E11B7D" w:rsidRPr="00AC29A0" w:rsidRDefault="00E11B7D" w:rsidP="00163DA6">
      <w:pPr>
        <w:spacing w:after="0" w:line="260" w:lineRule="exact"/>
        <w:ind w:left="426" w:hanging="426"/>
        <w:rPr>
          <w:rFonts w:ascii="Times New Roman" w:eastAsia="Times New Roman" w:hAnsi="Times New Roman" w:cs="Times New Roman"/>
          <w:color w:val="000000"/>
          <w:lang w:eastAsia="zh-CN"/>
        </w:rPr>
      </w:pPr>
      <w:r w:rsidRPr="00AC29A0">
        <w:rPr>
          <w:rFonts w:ascii="Times New Roman" w:eastAsia="Times New Roman" w:hAnsi="Times New Roman" w:cs="Times New Roman"/>
          <w:color w:val="000000"/>
          <w:lang w:eastAsia="zh-CN"/>
        </w:rPr>
        <w:t xml:space="preserve">Li, H. &amp; Durbin, R. (2009). Fast and accurate short read alignment with Burrows-Wheeler transform. </w:t>
      </w:r>
      <w:r w:rsidRPr="00AC29A0">
        <w:rPr>
          <w:rFonts w:ascii="Times New Roman" w:eastAsia="Times New Roman" w:hAnsi="Times New Roman" w:cs="Times New Roman"/>
          <w:i/>
          <w:iCs/>
          <w:color w:val="000000"/>
          <w:lang w:eastAsia="zh-CN"/>
        </w:rPr>
        <w:t>Bioinformatics</w:t>
      </w:r>
      <w:r w:rsidRPr="00AC29A0">
        <w:rPr>
          <w:rFonts w:ascii="Times New Roman" w:eastAsia="Times New Roman" w:hAnsi="Times New Roman" w:cs="Times New Roman"/>
          <w:color w:val="000000"/>
          <w:lang w:eastAsia="zh-CN"/>
        </w:rPr>
        <w:t xml:space="preserve">, </w:t>
      </w:r>
      <w:r w:rsidRPr="00AC29A0">
        <w:rPr>
          <w:rFonts w:ascii="Times New Roman" w:eastAsia="Times New Roman" w:hAnsi="Times New Roman" w:cs="Times New Roman"/>
          <w:b/>
          <w:bCs/>
          <w:color w:val="000000"/>
          <w:lang w:eastAsia="zh-CN"/>
        </w:rPr>
        <w:t>25</w:t>
      </w:r>
      <w:r w:rsidRPr="00AC29A0">
        <w:rPr>
          <w:rFonts w:ascii="Times New Roman" w:eastAsia="Times New Roman" w:hAnsi="Times New Roman" w:cs="Times New Roman"/>
          <w:color w:val="000000"/>
          <w:lang w:eastAsia="zh-CN"/>
        </w:rPr>
        <w:t>, 1754–1760.</w:t>
      </w:r>
    </w:p>
    <w:p w14:paraId="5874F742" w14:textId="77777777" w:rsidR="00E11B7D" w:rsidRPr="00AC29A0" w:rsidRDefault="00E11B7D" w:rsidP="00163DA6">
      <w:pPr>
        <w:spacing w:after="0" w:line="260" w:lineRule="exact"/>
        <w:ind w:left="426" w:hanging="426"/>
        <w:rPr>
          <w:rFonts w:ascii="Times New Roman" w:eastAsia="Times New Roman" w:hAnsi="Times New Roman" w:cs="Times New Roman"/>
          <w:lang w:eastAsia="zh-CN"/>
        </w:rPr>
      </w:pPr>
      <w:r w:rsidRPr="00AC29A0">
        <w:rPr>
          <w:rFonts w:ascii="Times New Roman" w:eastAsia="Times New Roman" w:hAnsi="Times New Roman" w:cs="Times New Roman"/>
          <w:color w:val="000000"/>
          <w:lang w:eastAsia="zh-CN"/>
        </w:rPr>
        <w:t xml:space="preserve">Mirarab, S., Reaz, R., Bayzid, M.S., Zimmermann, T., Swenson, M.S., Warnow, T. (2014). ASTRAL: Genome-scale coalescent-based species tree estimation. </w:t>
      </w:r>
      <w:r w:rsidRPr="00AC29A0">
        <w:rPr>
          <w:rFonts w:ascii="Times New Roman" w:eastAsia="Times New Roman" w:hAnsi="Times New Roman" w:cs="Times New Roman"/>
          <w:i/>
          <w:iCs/>
          <w:color w:val="000000"/>
          <w:lang w:eastAsia="zh-CN"/>
        </w:rPr>
        <w:t>Bioinformatics</w:t>
      </w:r>
      <w:r w:rsidRPr="00AC29A0">
        <w:rPr>
          <w:rFonts w:ascii="Times New Roman" w:eastAsia="Times New Roman" w:hAnsi="Times New Roman" w:cs="Times New Roman"/>
          <w:color w:val="000000"/>
          <w:lang w:eastAsia="zh-CN"/>
        </w:rPr>
        <w:t xml:space="preserve">, </w:t>
      </w:r>
      <w:r w:rsidRPr="00AC29A0">
        <w:rPr>
          <w:rFonts w:ascii="Times New Roman" w:eastAsia="Times New Roman" w:hAnsi="Times New Roman" w:cs="Times New Roman"/>
          <w:b/>
          <w:bCs/>
          <w:color w:val="000000"/>
          <w:lang w:eastAsia="zh-CN"/>
        </w:rPr>
        <w:t>30</w:t>
      </w:r>
      <w:r w:rsidRPr="00AC29A0">
        <w:rPr>
          <w:rFonts w:ascii="Times New Roman" w:eastAsia="Times New Roman" w:hAnsi="Times New Roman" w:cs="Times New Roman"/>
          <w:color w:val="000000"/>
          <w:lang w:eastAsia="zh-CN"/>
        </w:rPr>
        <w:t>, 541–548.</w:t>
      </w:r>
    </w:p>
    <w:p w14:paraId="1A3E7A04" w14:textId="700CEA44" w:rsidR="00E11B7D" w:rsidRPr="00AC29A0" w:rsidRDefault="00E11B7D" w:rsidP="00163DA6">
      <w:pPr>
        <w:spacing w:after="0" w:line="260" w:lineRule="exact"/>
        <w:ind w:left="426" w:hanging="426"/>
        <w:rPr>
          <w:rFonts w:ascii="Times New Roman" w:eastAsia="Times New Roman" w:hAnsi="Times New Roman" w:cs="Times New Roman"/>
          <w:lang w:eastAsia="zh-CN"/>
        </w:rPr>
      </w:pPr>
      <w:r w:rsidRPr="00AC29A0">
        <w:rPr>
          <w:rFonts w:ascii="Times New Roman" w:hAnsi="Times New Roman" w:cs="Times New Roman"/>
          <w:noProof/>
        </w:rPr>
        <w:t xml:space="preserve">Mirarab, S., Nguyen, N., Guo, S., Wang, L-S., Kim, J., Warnow, T. (2015). PASTA: ultra-large multiple sequence alignment for nucleotide and amino-acid sequences. </w:t>
      </w:r>
      <w:r w:rsidRPr="00AC29A0">
        <w:rPr>
          <w:rFonts w:ascii="Times New Roman" w:hAnsi="Times New Roman" w:cs="Times New Roman"/>
          <w:i/>
          <w:iCs/>
          <w:noProof/>
        </w:rPr>
        <w:t>Journal of Computational Biology</w:t>
      </w:r>
      <w:r w:rsidRPr="00AC29A0">
        <w:rPr>
          <w:rFonts w:ascii="Times New Roman" w:hAnsi="Times New Roman" w:cs="Times New Roman"/>
          <w:iCs/>
          <w:noProof/>
        </w:rPr>
        <w:t xml:space="preserve">, </w:t>
      </w:r>
      <w:r w:rsidRPr="00AC29A0">
        <w:rPr>
          <w:rFonts w:ascii="Times New Roman" w:hAnsi="Times New Roman" w:cs="Times New Roman"/>
          <w:b/>
          <w:iCs/>
          <w:noProof/>
        </w:rPr>
        <w:t>22</w:t>
      </w:r>
      <w:r w:rsidRPr="00AC29A0">
        <w:rPr>
          <w:rFonts w:ascii="Times New Roman" w:hAnsi="Times New Roman" w:cs="Times New Roman"/>
          <w:iCs/>
          <w:noProof/>
        </w:rPr>
        <w:t>: 377–386.</w:t>
      </w:r>
    </w:p>
    <w:p w14:paraId="69DBB987" w14:textId="77777777" w:rsidR="00E11B7D" w:rsidRPr="00AC29A0" w:rsidRDefault="00E11B7D" w:rsidP="00163DA6">
      <w:pPr>
        <w:spacing w:after="0" w:line="260" w:lineRule="exact"/>
        <w:ind w:left="426" w:hanging="426"/>
        <w:rPr>
          <w:rFonts w:ascii="Times New Roman" w:eastAsia="Times New Roman" w:hAnsi="Times New Roman" w:cs="Times New Roman"/>
          <w:color w:val="000000"/>
          <w:lang w:eastAsia="zh-CN"/>
        </w:rPr>
      </w:pPr>
      <w:r w:rsidRPr="00AC29A0">
        <w:rPr>
          <w:rFonts w:ascii="Times New Roman" w:eastAsia="Times New Roman" w:hAnsi="Times New Roman" w:cs="Times New Roman"/>
          <w:color w:val="000000"/>
          <w:lang w:eastAsia="zh-CN"/>
        </w:rPr>
        <w:t xml:space="preserve">Portik, D.M., Smith, L.L., Bi, K. (2016). An evaluation of transcriptome-based exon </w:t>
      </w:r>
      <w:proofErr w:type="gramStart"/>
      <w:r w:rsidRPr="00AC29A0">
        <w:rPr>
          <w:rFonts w:ascii="Times New Roman" w:eastAsia="Times New Roman" w:hAnsi="Times New Roman" w:cs="Times New Roman"/>
          <w:color w:val="000000"/>
          <w:lang w:eastAsia="zh-CN"/>
        </w:rPr>
        <w:t>capture</w:t>
      </w:r>
      <w:proofErr w:type="gramEnd"/>
      <w:r w:rsidRPr="00AC29A0">
        <w:rPr>
          <w:rFonts w:ascii="Times New Roman" w:eastAsia="Times New Roman" w:hAnsi="Times New Roman" w:cs="Times New Roman"/>
          <w:color w:val="000000"/>
          <w:lang w:eastAsia="zh-CN"/>
        </w:rPr>
        <w:t xml:space="preserve"> for frog phylogenomics across multiple scales of divergence (Class: Amphibia, Order: Anura). </w:t>
      </w:r>
      <w:r w:rsidRPr="00AC29A0">
        <w:rPr>
          <w:rFonts w:ascii="Times New Roman" w:eastAsia="Times New Roman" w:hAnsi="Times New Roman" w:cs="Times New Roman"/>
          <w:i/>
          <w:iCs/>
          <w:color w:val="000000"/>
          <w:lang w:eastAsia="zh-CN"/>
        </w:rPr>
        <w:t>Molecular Ecology Resources</w:t>
      </w:r>
      <w:r w:rsidRPr="00AC29A0">
        <w:rPr>
          <w:rFonts w:ascii="Times New Roman" w:eastAsia="Times New Roman" w:hAnsi="Times New Roman" w:cs="Times New Roman"/>
          <w:color w:val="000000"/>
          <w:lang w:eastAsia="zh-CN"/>
        </w:rPr>
        <w:t xml:space="preserve">, </w:t>
      </w:r>
      <w:r w:rsidRPr="00AC29A0">
        <w:rPr>
          <w:rFonts w:ascii="Times New Roman" w:eastAsia="Times New Roman" w:hAnsi="Times New Roman" w:cs="Times New Roman"/>
          <w:b/>
          <w:bCs/>
          <w:color w:val="000000"/>
          <w:lang w:eastAsia="zh-CN"/>
        </w:rPr>
        <w:t>16</w:t>
      </w:r>
      <w:r w:rsidRPr="00AC29A0">
        <w:rPr>
          <w:rFonts w:ascii="Times New Roman" w:eastAsia="Times New Roman" w:hAnsi="Times New Roman" w:cs="Times New Roman"/>
          <w:color w:val="000000"/>
          <w:lang w:eastAsia="zh-CN"/>
        </w:rPr>
        <w:t>, 1069–1083.</w:t>
      </w:r>
    </w:p>
    <w:p w14:paraId="2D695439" w14:textId="77777777" w:rsidR="00E11B7D" w:rsidRPr="00AC29A0" w:rsidRDefault="00E11B7D" w:rsidP="00163DA6">
      <w:pPr>
        <w:spacing w:after="0" w:line="260" w:lineRule="exact"/>
        <w:ind w:left="426" w:hanging="426"/>
        <w:rPr>
          <w:rFonts w:ascii="Times New Roman" w:hAnsi="Times New Roman" w:cs="Times New Roman"/>
          <w:iCs/>
          <w:noProof/>
        </w:rPr>
      </w:pPr>
      <w:r w:rsidRPr="00AC29A0">
        <w:rPr>
          <w:rFonts w:ascii="Times New Roman" w:hAnsi="Times New Roman" w:cs="Times New Roman"/>
          <w:noProof/>
        </w:rPr>
        <w:t xml:space="preserve">R Core Team (2018). R: A language and environment for statistical computing. </w:t>
      </w:r>
      <w:r w:rsidRPr="00AC29A0">
        <w:rPr>
          <w:rFonts w:ascii="Times New Roman" w:hAnsi="Times New Roman" w:cs="Times New Roman"/>
          <w:iCs/>
          <w:noProof/>
        </w:rPr>
        <w:t xml:space="preserve">R Foundation for Statistical Computing, Vienna, Austria. </w:t>
      </w:r>
      <w:hyperlink r:id="rId10" w:history="1">
        <w:r w:rsidRPr="00AC29A0">
          <w:rPr>
            <w:rStyle w:val="Hipervnculo"/>
            <w:rFonts w:ascii="Times New Roman" w:hAnsi="Times New Roman" w:cs="Times New Roman"/>
            <w:iCs/>
            <w:noProof/>
          </w:rPr>
          <w:t>http://www.R-project.org/</w:t>
        </w:r>
      </w:hyperlink>
      <w:r w:rsidRPr="00AC29A0">
        <w:rPr>
          <w:rFonts w:ascii="Times New Roman" w:hAnsi="Times New Roman" w:cs="Times New Roman"/>
          <w:iCs/>
          <w:noProof/>
        </w:rPr>
        <w:t>.</w:t>
      </w:r>
    </w:p>
    <w:p w14:paraId="3CD0E2ED" w14:textId="77777777" w:rsidR="00E11B7D" w:rsidRPr="00AC29A0" w:rsidRDefault="00E11B7D" w:rsidP="00163DA6">
      <w:pPr>
        <w:spacing w:after="0" w:line="260" w:lineRule="exact"/>
        <w:ind w:left="426" w:hanging="426"/>
        <w:rPr>
          <w:rFonts w:ascii="Times New Roman" w:hAnsi="Times New Roman" w:cs="Times New Roman"/>
          <w:iCs/>
          <w:noProof/>
        </w:rPr>
      </w:pPr>
      <w:r w:rsidRPr="00AC29A0">
        <w:rPr>
          <w:rFonts w:ascii="Times New Roman" w:hAnsi="Times New Roman" w:cs="Times New Roman"/>
          <w:noProof/>
        </w:rPr>
        <w:t xml:space="preserve">Slater, G.S.C. &amp; Birney, E. (2005). Automated generation of heuristics for biological sequence comparison. </w:t>
      </w:r>
      <w:r w:rsidRPr="00AC29A0">
        <w:rPr>
          <w:rFonts w:ascii="Times New Roman" w:hAnsi="Times New Roman" w:cs="Times New Roman"/>
          <w:i/>
          <w:iCs/>
          <w:noProof/>
        </w:rPr>
        <w:t>BMC Bioinformatics</w:t>
      </w:r>
      <w:r w:rsidRPr="00AC29A0">
        <w:rPr>
          <w:rFonts w:ascii="Times New Roman" w:hAnsi="Times New Roman" w:cs="Times New Roman"/>
          <w:iCs/>
          <w:noProof/>
        </w:rPr>
        <w:t xml:space="preserve">, </w:t>
      </w:r>
      <w:r w:rsidRPr="00AC29A0">
        <w:rPr>
          <w:rFonts w:ascii="Times New Roman" w:hAnsi="Times New Roman" w:cs="Times New Roman"/>
          <w:b/>
          <w:iCs/>
          <w:noProof/>
        </w:rPr>
        <w:t>6</w:t>
      </w:r>
      <w:r w:rsidRPr="00AC29A0">
        <w:rPr>
          <w:rFonts w:ascii="Times New Roman" w:hAnsi="Times New Roman" w:cs="Times New Roman"/>
          <w:iCs/>
          <w:noProof/>
        </w:rPr>
        <w:t>, 31.</w:t>
      </w:r>
    </w:p>
    <w:p w14:paraId="5DAC7FE5" w14:textId="434F2BB7" w:rsidR="00F967B2" w:rsidRPr="00AC29A0" w:rsidRDefault="00E11B7D" w:rsidP="00145482">
      <w:pPr>
        <w:spacing w:after="0" w:line="260" w:lineRule="exact"/>
        <w:ind w:left="426" w:hanging="426"/>
        <w:rPr>
          <w:rFonts w:ascii="Times New Roman" w:hAnsi="Times New Roman" w:cs="Times New Roman"/>
          <w:b/>
        </w:rPr>
      </w:pPr>
      <w:r w:rsidRPr="00AC29A0">
        <w:rPr>
          <w:rFonts w:ascii="Times New Roman" w:hAnsi="Times New Roman" w:cs="Times New Roman"/>
          <w:noProof/>
        </w:rPr>
        <w:t xml:space="preserve">Stamatakis, A. (2014). RAxML version 8: A tool for phylogenetic analysis and post-analysis of large phylogenies. </w:t>
      </w:r>
      <w:r w:rsidRPr="00AC29A0">
        <w:rPr>
          <w:rFonts w:ascii="Times New Roman" w:hAnsi="Times New Roman" w:cs="Times New Roman"/>
          <w:i/>
          <w:iCs/>
          <w:noProof/>
        </w:rPr>
        <w:t>Bioinformatics</w:t>
      </w:r>
      <w:r w:rsidRPr="00AC29A0">
        <w:rPr>
          <w:rFonts w:ascii="Times New Roman" w:hAnsi="Times New Roman" w:cs="Times New Roman"/>
          <w:noProof/>
        </w:rPr>
        <w:t xml:space="preserve">, </w:t>
      </w:r>
      <w:r w:rsidRPr="00AC29A0">
        <w:rPr>
          <w:rFonts w:ascii="Times New Roman" w:hAnsi="Times New Roman" w:cs="Times New Roman"/>
          <w:b/>
          <w:noProof/>
        </w:rPr>
        <w:t>30</w:t>
      </w:r>
      <w:r w:rsidRPr="00AC29A0">
        <w:rPr>
          <w:rFonts w:ascii="Times New Roman" w:hAnsi="Times New Roman" w:cs="Times New Roman"/>
          <w:noProof/>
        </w:rPr>
        <w:t>, 1312</w:t>
      </w:r>
      <w:r w:rsidRPr="00AC29A0">
        <w:rPr>
          <w:rFonts w:ascii="Times New Roman" w:eastAsia="Times New Roman" w:hAnsi="Times New Roman" w:cs="Times New Roman"/>
          <w:color w:val="000000"/>
          <w:lang w:eastAsia="zh-CN"/>
        </w:rPr>
        <w:t>–</w:t>
      </w:r>
      <w:r w:rsidRPr="00AC29A0">
        <w:rPr>
          <w:rFonts w:ascii="Times New Roman" w:hAnsi="Times New Roman" w:cs="Times New Roman"/>
          <w:noProof/>
        </w:rPr>
        <w:t>1313.</w:t>
      </w:r>
      <w:r w:rsidR="00145482" w:rsidRPr="00AC29A0">
        <w:rPr>
          <w:rFonts w:ascii="Times New Roman" w:hAnsi="Times New Roman" w:cs="Times New Roman"/>
          <w:b/>
        </w:rPr>
        <w:t xml:space="preserve"> </w:t>
      </w:r>
    </w:p>
    <w:p w14:paraId="4F4CDEF3" w14:textId="734EFB8C" w:rsidR="00AE1CCD" w:rsidRPr="00AC29A0" w:rsidRDefault="00AE1CCD" w:rsidP="00145482">
      <w:pPr>
        <w:spacing w:after="0" w:line="260" w:lineRule="exact"/>
        <w:ind w:left="426" w:hanging="426"/>
        <w:rPr>
          <w:rFonts w:ascii="Times New Roman" w:hAnsi="Times New Roman" w:cs="Times New Roman"/>
          <w:b/>
        </w:rPr>
      </w:pPr>
      <w:r w:rsidRPr="00AC29A0">
        <w:rPr>
          <w:rFonts w:ascii="Times New Roman" w:hAnsi="Times New Roman" w:cs="Times New Roman"/>
          <w:b/>
        </w:rPr>
        <w:br w:type="page"/>
      </w:r>
    </w:p>
    <w:p w14:paraId="1E26A42F" w14:textId="21083F91" w:rsidR="00A2703A" w:rsidRPr="00AC29A0" w:rsidRDefault="00A2703A" w:rsidP="00A2703A">
      <w:pPr>
        <w:spacing w:after="0" w:line="260" w:lineRule="exact"/>
        <w:rPr>
          <w:rFonts w:ascii="Times New Roman" w:hAnsi="Times New Roman" w:cs="Times New Roman"/>
        </w:rPr>
      </w:pPr>
      <w:r w:rsidRPr="00AC29A0">
        <w:rPr>
          <w:rFonts w:ascii="Times New Roman" w:hAnsi="Times New Roman" w:cs="Times New Roman"/>
          <w:noProof/>
        </w:rPr>
        <w:lastRenderedPageBreak/>
        <w:drawing>
          <wp:anchor distT="0" distB="0" distL="114300" distR="114300" simplePos="0" relativeHeight="251658240" behindDoc="0" locked="0" layoutInCell="1" allowOverlap="1" wp14:anchorId="719CB011" wp14:editId="3CBEF5A2">
            <wp:simplePos x="0" y="0"/>
            <wp:positionH relativeFrom="column">
              <wp:posOffset>0</wp:posOffset>
            </wp:positionH>
            <wp:positionV relativeFrom="paragraph">
              <wp:posOffset>694679</wp:posOffset>
            </wp:positionV>
            <wp:extent cx="5396230" cy="3763645"/>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4.pdf"/>
                    <pic:cNvPicPr/>
                  </pic:nvPicPr>
                  <pic:blipFill>
                    <a:blip r:embed="rId11"/>
                    <a:stretch>
                      <a:fillRect/>
                    </a:stretch>
                  </pic:blipFill>
                  <pic:spPr>
                    <a:xfrm>
                      <a:off x="0" y="0"/>
                      <a:ext cx="5396230" cy="3763645"/>
                    </a:xfrm>
                    <a:prstGeom prst="rect">
                      <a:avLst/>
                    </a:prstGeom>
                  </pic:spPr>
                </pic:pic>
              </a:graphicData>
            </a:graphic>
            <wp14:sizeRelH relativeFrom="page">
              <wp14:pctWidth>0</wp14:pctWidth>
            </wp14:sizeRelH>
            <wp14:sizeRelV relativeFrom="page">
              <wp14:pctHeight>0</wp14:pctHeight>
            </wp14:sizeRelV>
          </wp:anchor>
        </w:drawing>
      </w:r>
      <w:r w:rsidR="002265A4" w:rsidRPr="00AC29A0">
        <w:rPr>
          <w:rFonts w:ascii="Times New Roman" w:hAnsi="Times New Roman" w:cs="Times New Roman"/>
          <w:b/>
        </w:rPr>
        <w:t>Figure S1</w:t>
      </w:r>
      <w:r w:rsidR="002265A4" w:rsidRPr="00AC29A0">
        <w:rPr>
          <w:rFonts w:ascii="Times New Roman" w:hAnsi="Times New Roman" w:cs="Times New Roman"/>
        </w:rPr>
        <w:t>.</w:t>
      </w:r>
      <w:r w:rsidRPr="00AC29A0">
        <w:rPr>
          <w:rFonts w:ascii="Times New Roman" w:eastAsia="Times New Roman" w:hAnsi="Times New Roman" w:cs="Times New Roman"/>
          <w:color w:val="00000A"/>
          <w:lang w:eastAsia="zh-CN"/>
        </w:rPr>
        <w:t xml:space="preserve"> </w:t>
      </w:r>
      <w:r w:rsidRPr="00AC29A0">
        <w:rPr>
          <w:rFonts w:ascii="Times New Roman" w:hAnsi="Times New Roman" w:cs="Times New Roman"/>
        </w:rPr>
        <w:t>Comparison of the sample trees recovered by the method ASTRAL using two different pipelines: (a) HybPiper and (b) HybPhyloMaker. Dashed lines indicate individuals that appear in a different position in the two trees. Individuals in red color are not clustered within their putative species name.</w:t>
      </w:r>
    </w:p>
    <w:p w14:paraId="63DA48FD" w14:textId="77777777" w:rsidR="00A2703A" w:rsidRPr="00AC29A0" w:rsidRDefault="00A2703A" w:rsidP="00AE1CCD">
      <w:pPr>
        <w:spacing w:after="0" w:line="260" w:lineRule="exact"/>
        <w:rPr>
          <w:rFonts w:ascii="Times New Roman" w:hAnsi="Times New Roman" w:cs="Times New Roman"/>
          <w:b/>
          <w:sz w:val="22"/>
          <w:szCs w:val="22"/>
        </w:rPr>
      </w:pPr>
      <w:r w:rsidRPr="00AC29A0">
        <w:rPr>
          <w:rFonts w:ascii="Times New Roman" w:hAnsi="Times New Roman" w:cs="Times New Roman"/>
          <w:b/>
          <w:sz w:val="22"/>
          <w:szCs w:val="22"/>
        </w:rPr>
        <w:br w:type="page"/>
      </w:r>
    </w:p>
    <w:p w14:paraId="381524F8" w14:textId="1E76D557" w:rsidR="00AE1CCD" w:rsidRPr="00AC29A0" w:rsidRDefault="00B66A0C" w:rsidP="00AE1CCD">
      <w:pPr>
        <w:spacing w:after="0" w:line="260" w:lineRule="exact"/>
        <w:rPr>
          <w:rFonts w:ascii="Times New Roman" w:hAnsi="Times New Roman" w:cs="Times New Roman"/>
          <w:b/>
        </w:rPr>
      </w:pPr>
      <w:r w:rsidRPr="00AC29A0">
        <w:rPr>
          <w:rFonts w:ascii="Times New Roman" w:hAnsi="Times New Roman" w:cs="Times New Roman"/>
          <w:b/>
        </w:rPr>
        <w:lastRenderedPageBreak/>
        <w:t>Figure S</w:t>
      </w:r>
      <w:r w:rsidR="002265A4" w:rsidRPr="00AC29A0">
        <w:rPr>
          <w:rFonts w:ascii="Times New Roman" w:hAnsi="Times New Roman" w:cs="Times New Roman"/>
          <w:b/>
        </w:rPr>
        <w:t>2</w:t>
      </w:r>
      <w:r w:rsidRPr="00AC29A0">
        <w:rPr>
          <w:rFonts w:ascii="Times New Roman" w:hAnsi="Times New Roman" w:cs="Times New Roman"/>
        </w:rPr>
        <w:t>.</w:t>
      </w:r>
      <w:r w:rsidRPr="00AC29A0">
        <w:rPr>
          <w:rFonts w:ascii="Times New Roman" w:hAnsi="Times New Roman" w:cs="Times New Roman"/>
          <w:b/>
        </w:rPr>
        <w:t xml:space="preserve"> </w:t>
      </w:r>
      <w:r w:rsidRPr="00AC29A0">
        <w:rPr>
          <w:rFonts w:ascii="Times New Roman" w:hAnsi="Times New Roman" w:cs="Times New Roman"/>
        </w:rPr>
        <w:t xml:space="preserve">Phylogenetic relationships of </w:t>
      </w:r>
      <w:r w:rsidRPr="00AC29A0">
        <w:rPr>
          <w:rFonts w:ascii="Times New Roman" w:hAnsi="Times New Roman" w:cs="Times New Roman"/>
          <w:i/>
        </w:rPr>
        <w:t>Oreobates</w:t>
      </w:r>
      <w:r w:rsidRPr="00AC29A0">
        <w:rPr>
          <w:rFonts w:ascii="Times New Roman" w:hAnsi="Times New Roman" w:cs="Times New Roman"/>
        </w:rPr>
        <w:t xml:space="preserve"> using the 3,810 </w:t>
      </w:r>
      <w:r w:rsidR="00AC29A0" w:rsidRPr="00AC29A0">
        <w:rPr>
          <w:rFonts w:ascii="Times New Roman" w:hAnsi="Times New Roman" w:cs="Times New Roman"/>
        </w:rPr>
        <w:t>frame-</w:t>
      </w:r>
      <w:r w:rsidRPr="00AC29A0">
        <w:rPr>
          <w:rFonts w:ascii="Times New Roman" w:hAnsi="Times New Roman" w:cs="Times New Roman"/>
        </w:rPr>
        <w:t xml:space="preserve">corrected </w:t>
      </w:r>
      <w:r w:rsidR="00316A92">
        <w:rPr>
          <w:rFonts w:ascii="Times New Roman" w:hAnsi="Times New Roman" w:cs="Times New Roman"/>
        </w:rPr>
        <w:t>exons</w:t>
      </w:r>
      <w:r w:rsidRPr="00AC29A0">
        <w:rPr>
          <w:rFonts w:ascii="Times New Roman" w:hAnsi="Times New Roman" w:cs="Times New Roman"/>
        </w:rPr>
        <w:t xml:space="preserve"> obtained with the HybPhyloMaker pipeline and three different sample tree methods: (a) ASTRID; (b) MRL; and (c) SVDquartets.</w:t>
      </w:r>
    </w:p>
    <w:p w14:paraId="2D0A90D6" w14:textId="40C3F3AC" w:rsidR="00F967B2" w:rsidRPr="00AC29A0" w:rsidRDefault="00145482" w:rsidP="000F6126">
      <w:pPr>
        <w:pStyle w:val="Sinespaciado"/>
        <w:rPr>
          <w:rFonts w:ascii="Times New Roman" w:hAnsi="Times New Roman" w:cs="Times New Roman"/>
          <w:b/>
          <w:sz w:val="22"/>
          <w:szCs w:val="22"/>
        </w:rPr>
      </w:pPr>
      <w:r w:rsidRPr="00AC29A0">
        <w:rPr>
          <w:rFonts w:ascii="Times New Roman" w:hAnsi="Times New Roman" w:cs="Times New Roman"/>
          <w:b/>
          <w:noProof/>
          <w:sz w:val="22"/>
          <w:szCs w:val="22"/>
        </w:rPr>
        <w:drawing>
          <wp:inline distT="0" distB="0" distL="0" distR="0" wp14:anchorId="3867F6D6" wp14:editId="5487A03F">
            <wp:extent cx="5376334" cy="71655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A.pdf"/>
                    <pic:cNvPicPr/>
                  </pic:nvPicPr>
                  <pic:blipFill>
                    <a:blip r:embed="rId12"/>
                    <a:stretch>
                      <a:fillRect/>
                    </a:stretch>
                  </pic:blipFill>
                  <pic:spPr>
                    <a:xfrm>
                      <a:off x="0" y="0"/>
                      <a:ext cx="5382943" cy="7174349"/>
                    </a:xfrm>
                    <a:prstGeom prst="rect">
                      <a:avLst/>
                    </a:prstGeom>
                  </pic:spPr>
                </pic:pic>
              </a:graphicData>
            </a:graphic>
          </wp:inline>
        </w:drawing>
      </w:r>
    </w:p>
    <w:p w14:paraId="1C2EEB40" w14:textId="25CCEBDC" w:rsidR="00AE1CCD" w:rsidRPr="00AC29A0" w:rsidRDefault="00AE1CCD" w:rsidP="000F6126">
      <w:pPr>
        <w:pStyle w:val="Sinespaciado"/>
        <w:rPr>
          <w:rFonts w:ascii="Times New Roman" w:hAnsi="Times New Roman" w:cs="Times New Roman"/>
          <w:sz w:val="22"/>
          <w:szCs w:val="22"/>
        </w:rPr>
      </w:pPr>
      <w:r w:rsidRPr="00AC29A0">
        <w:rPr>
          <w:rFonts w:ascii="Times New Roman" w:hAnsi="Times New Roman" w:cs="Times New Roman"/>
          <w:sz w:val="22"/>
          <w:szCs w:val="22"/>
        </w:rPr>
        <w:br w:type="page"/>
      </w:r>
    </w:p>
    <w:p w14:paraId="781B30DE" w14:textId="77777777" w:rsidR="00F967B2" w:rsidRPr="00AC29A0" w:rsidRDefault="00F967B2" w:rsidP="000F6126">
      <w:pPr>
        <w:pStyle w:val="Sinespaciado"/>
        <w:rPr>
          <w:rFonts w:ascii="Times New Roman" w:hAnsi="Times New Roman" w:cs="Times New Roman"/>
          <w:sz w:val="22"/>
          <w:szCs w:val="22"/>
        </w:rPr>
      </w:pPr>
    </w:p>
    <w:p w14:paraId="5CBAFD69" w14:textId="3EA2A213" w:rsidR="00F967B2" w:rsidRPr="00AC29A0" w:rsidRDefault="00145482" w:rsidP="000F6126">
      <w:pPr>
        <w:pStyle w:val="Sinespaciado"/>
        <w:rPr>
          <w:rFonts w:ascii="Times New Roman" w:hAnsi="Times New Roman" w:cs="Times New Roman"/>
          <w:b/>
        </w:rPr>
      </w:pPr>
      <w:r w:rsidRPr="00AC29A0">
        <w:rPr>
          <w:rFonts w:ascii="Times New Roman" w:hAnsi="Times New Roman" w:cs="Times New Roman"/>
          <w:b/>
        </w:rPr>
        <w:t>Figure S</w:t>
      </w:r>
      <w:r w:rsidR="002265A4" w:rsidRPr="00AC29A0">
        <w:rPr>
          <w:rFonts w:ascii="Times New Roman" w:hAnsi="Times New Roman" w:cs="Times New Roman"/>
          <w:b/>
        </w:rPr>
        <w:t>2</w:t>
      </w:r>
      <w:r w:rsidRPr="00AC29A0">
        <w:rPr>
          <w:rFonts w:ascii="Times New Roman" w:hAnsi="Times New Roman" w:cs="Times New Roman"/>
        </w:rPr>
        <w:t xml:space="preserve"> (continued)</w:t>
      </w:r>
    </w:p>
    <w:p w14:paraId="1782DC3D" w14:textId="1247D912" w:rsidR="00F967B2" w:rsidRPr="00AC29A0" w:rsidRDefault="00F967B2" w:rsidP="000F6126">
      <w:pPr>
        <w:pStyle w:val="Sinespaciado"/>
        <w:rPr>
          <w:rFonts w:ascii="Times New Roman" w:hAnsi="Times New Roman" w:cs="Times New Roman"/>
          <w:b/>
          <w:sz w:val="22"/>
          <w:szCs w:val="22"/>
        </w:rPr>
      </w:pPr>
    </w:p>
    <w:p w14:paraId="695F30E6" w14:textId="1DF846E0" w:rsidR="00F967B2" w:rsidRPr="00AC29A0" w:rsidRDefault="00145482" w:rsidP="000F6126">
      <w:pPr>
        <w:pStyle w:val="Sinespaciado"/>
        <w:rPr>
          <w:rFonts w:ascii="Times New Roman" w:hAnsi="Times New Roman" w:cs="Times New Roman"/>
          <w:b/>
          <w:sz w:val="22"/>
          <w:szCs w:val="22"/>
        </w:rPr>
      </w:pPr>
      <w:r w:rsidRPr="00AC29A0">
        <w:rPr>
          <w:rFonts w:ascii="Times New Roman" w:hAnsi="Times New Roman" w:cs="Times New Roman"/>
          <w:b/>
          <w:noProof/>
          <w:sz w:val="22"/>
          <w:szCs w:val="22"/>
        </w:rPr>
        <w:drawing>
          <wp:inline distT="0" distB="0" distL="0" distR="0" wp14:anchorId="58C3B2A0" wp14:editId="3C9E07F2">
            <wp:extent cx="5376334" cy="74189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1B.pdf"/>
                    <pic:cNvPicPr/>
                  </pic:nvPicPr>
                  <pic:blipFill>
                    <a:blip r:embed="rId13"/>
                    <a:stretch>
                      <a:fillRect/>
                    </a:stretch>
                  </pic:blipFill>
                  <pic:spPr>
                    <a:xfrm>
                      <a:off x="0" y="0"/>
                      <a:ext cx="5380395" cy="7424596"/>
                    </a:xfrm>
                    <a:prstGeom prst="rect">
                      <a:avLst/>
                    </a:prstGeom>
                  </pic:spPr>
                </pic:pic>
              </a:graphicData>
            </a:graphic>
          </wp:inline>
        </w:drawing>
      </w:r>
    </w:p>
    <w:p w14:paraId="540A9DC9" w14:textId="2164442A" w:rsidR="00AE1CCD" w:rsidRPr="00AC29A0" w:rsidRDefault="00AE1CCD" w:rsidP="000F6126">
      <w:pPr>
        <w:pStyle w:val="Sinespaciado"/>
        <w:rPr>
          <w:rFonts w:ascii="Times New Roman" w:hAnsi="Times New Roman" w:cs="Times New Roman"/>
          <w:b/>
          <w:sz w:val="22"/>
          <w:szCs w:val="22"/>
        </w:rPr>
      </w:pPr>
      <w:r w:rsidRPr="00AC29A0">
        <w:rPr>
          <w:rFonts w:ascii="Times New Roman" w:hAnsi="Times New Roman" w:cs="Times New Roman"/>
          <w:b/>
          <w:sz w:val="22"/>
          <w:szCs w:val="22"/>
        </w:rPr>
        <w:br w:type="page"/>
      </w:r>
    </w:p>
    <w:p w14:paraId="1E97BAD4" w14:textId="77777777" w:rsidR="00DC7267" w:rsidRPr="00AC29A0" w:rsidRDefault="00DC7267" w:rsidP="000F6126">
      <w:pPr>
        <w:pStyle w:val="Sinespaciado"/>
        <w:rPr>
          <w:rFonts w:ascii="Times New Roman" w:hAnsi="Times New Roman" w:cs="Times New Roman"/>
          <w:b/>
          <w:sz w:val="22"/>
          <w:szCs w:val="22"/>
        </w:rPr>
      </w:pPr>
    </w:p>
    <w:p w14:paraId="6CF7480F" w14:textId="60C25022" w:rsidR="00145482" w:rsidRPr="00AC29A0" w:rsidRDefault="00145482" w:rsidP="00145482">
      <w:pPr>
        <w:pStyle w:val="Sinespaciado"/>
        <w:rPr>
          <w:rFonts w:ascii="Times New Roman" w:hAnsi="Times New Roman" w:cs="Times New Roman"/>
          <w:b/>
        </w:rPr>
      </w:pPr>
      <w:r w:rsidRPr="00AC29A0">
        <w:rPr>
          <w:rFonts w:ascii="Times New Roman" w:hAnsi="Times New Roman" w:cs="Times New Roman"/>
          <w:b/>
        </w:rPr>
        <w:t>Figure S</w:t>
      </w:r>
      <w:r w:rsidR="002265A4" w:rsidRPr="00AC29A0">
        <w:rPr>
          <w:rFonts w:ascii="Times New Roman" w:hAnsi="Times New Roman" w:cs="Times New Roman"/>
          <w:b/>
        </w:rPr>
        <w:t>2</w:t>
      </w:r>
      <w:r w:rsidRPr="00AC29A0">
        <w:rPr>
          <w:rFonts w:ascii="Times New Roman" w:hAnsi="Times New Roman" w:cs="Times New Roman"/>
        </w:rPr>
        <w:t xml:space="preserve"> (continued)</w:t>
      </w:r>
    </w:p>
    <w:p w14:paraId="05DF86AB" w14:textId="77777777" w:rsidR="00145482" w:rsidRPr="00AC29A0" w:rsidRDefault="00145482" w:rsidP="000F6126">
      <w:pPr>
        <w:pStyle w:val="Sinespaciado"/>
        <w:rPr>
          <w:rFonts w:ascii="Times New Roman" w:hAnsi="Times New Roman" w:cs="Times New Roman"/>
          <w:b/>
          <w:sz w:val="22"/>
          <w:szCs w:val="22"/>
        </w:rPr>
      </w:pPr>
    </w:p>
    <w:p w14:paraId="34035BA6" w14:textId="7FC6E20B" w:rsidR="00F967B2" w:rsidRPr="00AC29A0" w:rsidRDefault="00145482" w:rsidP="000F6126">
      <w:pPr>
        <w:pStyle w:val="Sinespaciado"/>
        <w:rPr>
          <w:rFonts w:ascii="Times New Roman" w:hAnsi="Times New Roman" w:cs="Times New Roman"/>
          <w:b/>
          <w:sz w:val="22"/>
          <w:szCs w:val="22"/>
        </w:rPr>
      </w:pPr>
      <w:r w:rsidRPr="00AC29A0">
        <w:rPr>
          <w:rFonts w:ascii="Times New Roman" w:hAnsi="Times New Roman" w:cs="Times New Roman"/>
          <w:b/>
          <w:noProof/>
          <w:sz w:val="22"/>
          <w:szCs w:val="22"/>
        </w:rPr>
        <w:drawing>
          <wp:inline distT="0" distB="0" distL="0" distR="0" wp14:anchorId="0BDAC5BF" wp14:editId="2B24402E">
            <wp:extent cx="5367867" cy="72736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C.pdf"/>
                    <pic:cNvPicPr/>
                  </pic:nvPicPr>
                  <pic:blipFill>
                    <a:blip r:embed="rId14"/>
                    <a:stretch>
                      <a:fillRect/>
                    </a:stretch>
                  </pic:blipFill>
                  <pic:spPr>
                    <a:xfrm>
                      <a:off x="0" y="0"/>
                      <a:ext cx="5373113" cy="7280773"/>
                    </a:xfrm>
                    <a:prstGeom prst="rect">
                      <a:avLst/>
                    </a:prstGeom>
                  </pic:spPr>
                </pic:pic>
              </a:graphicData>
            </a:graphic>
          </wp:inline>
        </w:drawing>
      </w:r>
    </w:p>
    <w:p w14:paraId="4A17215C" w14:textId="447CF5C5" w:rsidR="00DC7267" w:rsidRPr="00AC29A0" w:rsidRDefault="00AE1CCD" w:rsidP="00E64DE6">
      <w:pPr>
        <w:pStyle w:val="Sinespaciado"/>
        <w:rPr>
          <w:rFonts w:ascii="Times New Roman" w:hAnsi="Times New Roman" w:cs="Times New Roman"/>
          <w:b/>
          <w:sz w:val="22"/>
          <w:szCs w:val="22"/>
        </w:rPr>
      </w:pPr>
      <w:r w:rsidRPr="00AC29A0">
        <w:rPr>
          <w:rFonts w:ascii="Times New Roman" w:hAnsi="Times New Roman" w:cs="Times New Roman"/>
          <w:b/>
          <w:sz w:val="22"/>
          <w:szCs w:val="22"/>
        </w:rPr>
        <w:br w:type="page"/>
      </w:r>
    </w:p>
    <w:p w14:paraId="49985FBA" w14:textId="11B31560" w:rsidR="00AE1CCD" w:rsidRPr="00AC29A0" w:rsidRDefault="00D05167" w:rsidP="00E64DE6">
      <w:pPr>
        <w:pStyle w:val="Sinespaciado"/>
        <w:rPr>
          <w:rFonts w:ascii="Times New Roman" w:hAnsi="Times New Roman" w:cs="Times New Roman"/>
        </w:rPr>
      </w:pPr>
      <w:r w:rsidRPr="00AC29A0">
        <w:rPr>
          <w:rFonts w:ascii="Times New Roman" w:hAnsi="Times New Roman" w:cs="Times New Roman"/>
          <w:b/>
        </w:rPr>
        <w:lastRenderedPageBreak/>
        <w:t>Figure S</w:t>
      </w:r>
      <w:r w:rsidR="002265A4" w:rsidRPr="00AC29A0">
        <w:rPr>
          <w:rFonts w:ascii="Times New Roman" w:hAnsi="Times New Roman" w:cs="Times New Roman"/>
          <w:b/>
        </w:rPr>
        <w:t>3</w:t>
      </w:r>
      <w:r w:rsidRPr="00AC29A0">
        <w:rPr>
          <w:rFonts w:ascii="Times New Roman" w:hAnsi="Times New Roman" w:cs="Times New Roman"/>
        </w:rPr>
        <w:t>.</w:t>
      </w:r>
      <w:r w:rsidR="00E85EC6" w:rsidRPr="00AC29A0">
        <w:rPr>
          <w:rFonts w:ascii="Times New Roman" w:hAnsi="Times New Roman" w:cs="Times New Roman"/>
          <w:b/>
        </w:rPr>
        <w:t xml:space="preserve"> </w:t>
      </w:r>
      <w:r w:rsidR="008E60CA" w:rsidRPr="00AC29A0">
        <w:rPr>
          <w:rFonts w:ascii="Times New Roman" w:hAnsi="Times New Roman" w:cs="Times New Roman"/>
        </w:rPr>
        <w:t>Comparison of</w:t>
      </w:r>
      <w:r w:rsidR="00BA1D7D" w:rsidRPr="00AC29A0">
        <w:rPr>
          <w:rFonts w:ascii="Times New Roman" w:hAnsi="Times New Roman" w:cs="Times New Roman"/>
        </w:rPr>
        <w:t xml:space="preserve"> sample</w:t>
      </w:r>
      <w:r w:rsidR="008E60CA" w:rsidRPr="00AC29A0">
        <w:rPr>
          <w:rFonts w:ascii="Times New Roman" w:hAnsi="Times New Roman" w:cs="Times New Roman"/>
        </w:rPr>
        <w:t xml:space="preserve"> trees derived from </w:t>
      </w:r>
      <w:r w:rsidR="00AC29A0" w:rsidRPr="00AC29A0">
        <w:rPr>
          <w:rFonts w:ascii="Times New Roman" w:hAnsi="Times New Roman" w:cs="Times New Roman"/>
        </w:rPr>
        <w:t>frame-</w:t>
      </w:r>
      <w:r w:rsidR="008E60CA" w:rsidRPr="00AC29A0">
        <w:rPr>
          <w:rFonts w:ascii="Times New Roman" w:hAnsi="Times New Roman" w:cs="Times New Roman"/>
        </w:rPr>
        <w:t>c</w:t>
      </w:r>
      <w:r w:rsidR="00E85EC6" w:rsidRPr="00AC29A0">
        <w:rPr>
          <w:rFonts w:ascii="Times New Roman" w:hAnsi="Times New Roman" w:cs="Times New Roman"/>
        </w:rPr>
        <w:t xml:space="preserve">orrected </w:t>
      </w:r>
      <w:r w:rsidR="008E60CA" w:rsidRPr="00AC29A0">
        <w:rPr>
          <w:rFonts w:ascii="Times New Roman" w:hAnsi="Times New Roman" w:cs="Times New Roman"/>
        </w:rPr>
        <w:t>and</w:t>
      </w:r>
      <w:r w:rsidR="00E85EC6" w:rsidRPr="00AC29A0">
        <w:rPr>
          <w:rFonts w:ascii="Times New Roman" w:hAnsi="Times New Roman" w:cs="Times New Roman"/>
        </w:rPr>
        <w:t xml:space="preserve"> </w:t>
      </w:r>
      <w:r w:rsidR="00AC29A0" w:rsidRPr="00AC29A0">
        <w:rPr>
          <w:rFonts w:ascii="Times New Roman" w:hAnsi="Times New Roman" w:cs="Times New Roman"/>
        </w:rPr>
        <w:t>frame-</w:t>
      </w:r>
      <w:r w:rsidR="00E85EC6" w:rsidRPr="00AC29A0">
        <w:rPr>
          <w:rFonts w:ascii="Times New Roman" w:hAnsi="Times New Roman" w:cs="Times New Roman"/>
        </w:rPr>
        <w:t>uncorrected alignments</w:t>
      </w:r>
      <w:r w:rsidR="00BA1D7D" w:rsidRPr="00AC29A0">
        <w:rPr>
          <w:rFonts w:ascii="Times New Roman" w:hAnsi="Times New Roman" w:cs="Times New Roman"/>
        </w:rPr>
        <w:t xml:space="preserve"> obtained with the HybPhyloMaker pipeline and five methods: </w:t>
      </w:r>
      <w:r w:rsidR="00A3718E" w:rsidRPr="00AC29A0">
        <w:rPr>
          <w:rFonts w:ascii="Times New Roman" w:hAnsi="Times New Roman" w:cs="Times New Roman"/>
        </w:rPr>
        <w:t xml:space="preserve">(a) </w:t>
      </w:r>
      <w:r w:rsidR="008E60CA" w:rsidRPr="00AC29A0">
        <w:rPr>
          <w:rFonts w:ascii="Times New Roman" w:hAnsi="Times New Roman" w:cs="Times New Roman"/>
        </w:rPr>
        <w:t>ASTRAL</w:t>
      </w:r>
      <w:r w:rsidR="00A3718E" w:rsidRPr="00AC29A0">
        <w:rPr>
          <w:rFonts w:ascii="Times New Roman" w:hAnsi="Times New Roman" w:cs="Times New Roman"/>
        </w:rPr>
        <w:t xml:space="preserve"> </w:t>
      </w:r>
      <w:r w:rsidR="00AC29A0" w:rsidRPr="00AC29A0">
        <w:rPr>
          <w:rFonts w:ascii="Times New Roman" w:hAnsi="Times New Roman" w:cs="Times New Roman"/>
        </w:rPr>
        <w:t>frame-</w:t>
      </w:r>
      <w:r w:rsidR="008E60CA" w:rsidRPr="00AC29A0">
        <w:rPr>
          <w:rFonts w:ascii="Times New Roman" w:hAnsi="Times New Roman" w:cs="Times New Roman"/>
        </w:rPr>
        <w:t>corrected</w:t>
      </w:r>
      <w:r w:rsidR="00A3718E" w:rsidRPr="00AC29A0">
        <w:rPr>
          <w:rFonts w:ascii="Times New Roman" w:hAnsi="Times New Roman" w:cs="Times New Roman"/>
        </w:rPr>
        <w:t xml:space="preserve">, </w:t>
      </w:r>
      <w:r w:rsidR="00E85EC6" w:rsidRPr="00AC29A0">
        <w:rPr>
          <w:rFonts w:ascii="Times New Roman" w:hAnsi="Times New Roman" w:cs="Times New Roman"/>
        </w:rPr>
        <w:t xml:space="preserve">(b) </w:t>
      </w:r>
      <w:r w:rsidR="00A3718E" w:rsidRPr="00AC29A0">
        <w:rPr>
          <w:rFonts w:ascii="Times New Roman" w:hAnsi="Times New Roman" w:cs="Times New Roman"/>
        </w:rPr>
        <w:t xml:space="preserve">ASTRAL </w:t>
      </w:r>
      <w:r w:rsidR="00AC29A0" w:rsidRPr="00AC29A0">
        <w:rPr>
          <w:rFonts w:ascii="Times New Roman" w:hAnsi="Times New Roman" w:cs="Times New Roman"/>
        </w:rPr>
        <w:t>frame-</w:t>
      </w:r>
      <w:r w:rsidR="008E60CA" w:rsidRPr="00AC29A0">
        <w:rPr>
          <w:rFonts w:ascii="Times New Roman" w:hAnsi="Times New Roman" w:cs="Times New Roman"/>
        </w:rPr>
        <w:t>uncorrected;</w:t>
      </w:r>
      <w:r w:rsidR="00E85EC6" w:rsidRPr="00AC29A0">
        <w:rPr>
          <w:rFonts w:ascii="Times New Roman" w:hAnsi="Times New Roman" w:cs="Times New Roman"/>
        </w:rPr>
        <w:t xml:space="preserve"> </w:t>
      </w:r>
      <w:r w:rsidR="00A3718E" w:rsidRPr="00AC29A0">
        <w:rPr>
          <w:rFonts w:ascii="Times New Roman" w:hAnsi="Times New Roman" w:cs="Times New Roman"/>
        </w:rPr>
        <w:t xml:space="preserve">(c) </w:t>
      </w:r>
      <w:r w:rsidR="008E60CA" w:rsidRPr="00AC29A0">
        <w:rPr>
          <w:rFonts w:ascii="Times New Roman" w:hAnsi="Times New Roman" w:cs="Times New Roman"/>
        </w:rPr>
        <w:t>ASTRID</w:t>
      </w:r>
      <w:r w:rsidR="00E85EC6" w:rsidRPr="00AC29A0">
        <w:rPr>
          <w:rFonts w:ascii="Times New Roman" w:hAnsi="Times New Roman" w:cs="Times New Roman"/>
        </w:rPr>
        <w:t xml:space="preserve"> </w:t>
      </w:r>
      <w:r w:rsidR="00AC29A0" w:rsidRPr="00AC29A0">
        <w:rPr>
          <w:rFonts w:ascii="Times New Roman" w:hAnsi="Times New Roman" w:cs="Times New Roman"/>
        </w:rPr>
        <w:t>frame-</w:t>
      </w:r>
      <w:r w:rsidR="008E60CA" w:rsidRPr="00AC29A0">
        <w:rPr>
          <w:rFonts w:ascii="Times New Roman" w:hAnsi="Times New Roman" w:cs="Times New Roman"/>
        </w:rPr>
        <w:t>corrected</w:t>
      </w:r>
      <w:r w:rsidR="00A3718E" w:rsidRPr="00AC29A0">
        <w:rPr>
          <w:rFonts w:ascii="Times New Roman" w:hAnsi="Times New Roman" w:cs="Times New Roman"/>
        </w:rPr>
        <w:t xml:space="preserve">, </w:t>
      </w:r>
      <w:r w:rsidR="00E85EC6" w:rsidRPr="00AC29A0">
        <w:rPr>
          <w:rFonts w:ascii="Times New Roman" w:hAnsi="Times New Roman" w:cs="Times New Roman"/>
        </w:rPr>
        <w:t xml:space="preserve">(d) </w:t>
      </w:r>
      <w:r w:rsidR="00A3718E" w:rsidRPr="00AC29A0">
        <w:rPr>
          <w:rFonts w:ascii="Times New Roman" w:hAnsi="Times New Roman" w:cs="Times New Roman"/>
        </w:rPr>
        <w:t xml:space="preserve">ASTRID </w:t>
      </w:r>
      <w:r w:rsidR="00AC29A0" w:rsidRPr="00AC29A0">
        <w:rPr>
          <w:rFonts w:ascii="Times New Roman" w:hAnsi="Times New Roman" w:cs="Times New Roman"/>
        </w:rPr>
        <w:t>frame-</w:t>
      </w:r>
      <w:r w:rsidR="008E60CA" w:rsidRPr="00AC29A0">
        <w:rPr>
          <w:rFonts w:ascii="Times New Roman" w:hAnsi="Times New Roman" w:cs="Times New Roman"/>
        </w:rPr>
        <w:t xml:space="preserve">uncorrected; </w:t>
      </w:r>
      <w:r w:rsidR="00A3718E" w:rsidRPr="00AC29A0">
        <w:rPr>
          <w:rFonts w:ascii="Times New Roman" w:hAnsi="Times New Roman" w:cs="Times New Roman"/>
        </w:rPr>
        <w:t xml:space="preserve">(e) </w:t>
      </w:r>
      <w:r w:rsidR="008E60CA" w:rsidRPr="00AC29A0">
        <w:rPr>
          <w:rFonts w:ascii="Times New Roman" w:hAnsi="Times New Roman" w:cs="Times New Roman"/>
        </w:rPr>
        <w:t xml:space="preserve">ML concatenated </w:t>
      </w:r>
      <w:r w:rsidR="00AC29A0" w:rsidRPr="00AC29A0">
        <w:rPr>
          <w:rFonts w:ascii="Times New Roman" w:hAnsi="Times New Roman" w:cs="Times New Roman"/>
        </w:rPr>
        <w:t>frame-</w:t>
      </w:r>
      <w:r w:rsidR="008E60CA" w:rsidRPr="00AC29A0">
        <w:rPr>
          <w:rFonts w:ascii="Times New Roman" w:hAnsi="Times New Roman" w:cs="Times New Roman"/>
        </w:rPr>
        <w:t>corrected</w:t>
      </w:r>
      <w:r w:rsidR="00A3718E" w:rsidRPr="00AC29A0">
        <w:rPr>
          <w:rFonts w:ascii="Times New Roman" w:hAnsi="Times New Roman" w:cs="Times New Roman"/>
        </w:rPr>
        <w:t xml:space="preserve">, </w:t>
      </w:r>
      <w:r w:rsidR="008E60CA" w:rsidRPr="00AC29A0">
        <w:rPr>
          <w:rFonts w:ascii="Times New Roman" w:hAnsi="Times New Roman" w:cs="Times New Roman"/>
        </w:rPr>
        <w:t xml:space="preserve">(f) </w:t>
      </w:r>
      <w:r w:rsidR="00A3718E" w:rsidRPr="00AC29A0">
        <w:rPr>
          <w:rFonts w:ascii="Times New Roman" w:hAnsi="Times New Roman" w:cs="Times New Roman"/>
        </w:rPr>
        <w:t xml:space="preserve">ML concatenated </w:t>
      </w:r>
      <w:r w:rsidR="00AC29A0" w:rsidRPr="00AC29A0">
        <w:rPr>
          <w:rFonts w:ascii="Times New Roman" w:hAnsi="Times New Roman" w:cs="Times New Roman"/>
        </w:rPr>
        <w:t>frame-</w:t>
      </w:r>
      <w:r w:rsidR="008E60CA" w:rsidRPr="00AC29A0">
        <w:rPr>
          <w:rFonts w:ascii="Times New Roman" w:hAnsi="Times New Roman" w:cs="Times New Roman"/>
        </w:rPr>
        <w:t xml:space="preserve">uncorrected; </w:t>
      </w:r>
      <w:r w:rsidR="00A3718E" w:rsidRPr="00AC29A0">
        <w:rPr>
          <w:rFonts w:ascii="Times New Roman" w:hAnsi="Times New Roman" w:cs="Times New Roman"/>
        </w:rPr>
        <w:t xml:space="preserve">(g) </w:t>
      </w:r>
      <w:r w:rsidR="008E60CA" w:rsidRPr="00AC29A0">
        <w:rPr>
          <w:rFonts w:ascii="Times New Roman" w:hAnsi="Times New Roman" w:cs="Times New Roman"/>
        </w:rPr>
        <w:t>MRL</w:t>
      </w:r>
      <w:r w:rsidR="00A3718E" w:rsidRPr="00AC29A0">
        <w:rPr>
          <w:rFonts w:ascii="Times New Roman" w:hAnsi="Times New Roman" w:cs="Times New Roman"/>
        </w:rPr>
        <w:t xml:space="preserve"> </w:t>
      </w:r>
      <w:r w:rsidR="00AC29A0" w:rsidRPr="00AC29A0">
        <w:rPr>
          <w:rFonts w:ascii="Times New Roman" w:hAnsi="Times New Roman" w:cs="Times New Roman"/>
        </w:rPr>
        <w:t>frame-</w:t>
      </w:r>
      <w:r w:rsidR="008E60CA" w:rsidRPr="00AC29A0">
        <w:rPr>
          <w:rFonts w:ascii="Times New Roman" w:hAnsi="Times New Roman" w:cs="Times New Roman"/>
        </w:rPr>
        <w:t>corrected</w:t>
      </w:r>
      <w:r w:rsidR="00A3718E" w:rsidRPr="00AC29A0">
        <w:rPr>
          <w:rFonts w:ascii="Times New Roman" w:hAnsi="Times New Roman" w:cs="Times New Roman"/>
        </w:rPr>
        <w:t>,</w:t>
      </w:r>
      <w:r w:rsidR="008E60CA" w:rsidRPr="00AC29A0">
        <w:rPr>
          <w:rFonts w:ascii="Times New Roman" w:hAnsi="Times New Roman" w:cs="Times New Roman"/>
        </w:rPr>
        <w:t xml:space="preserve"> (h) </w:t>
      </w:r>
      <w:r w:rsidR="00A3718E" w:rsidRPr="00AC29A0">
        <w:rPr>
          <w:rFonts w:ascii="Times New Roman" w:hAnsi="Times New Roman" w:cs="Times New Roman"/>
        </w:rPr>
        <w:t xml:space="preserve">MRL </w:t>
      </w:r>
      <w:r w:rsidR="00AC29A0" w:rsidRPr="00AC29A0">
        <w:rPr>
          <w:rFonts w:ascii="Times New Roman" w:hAnsi="Times New Roman" w:cs="Times New Roman"/>
        </w:rPr>
        <w:t>frame-</w:t>
      </w:r>
      <w:r w:rsidR="008E60CA" w:rsidRPr="00AC29A0">
        <w:rPr>
          <w:rFonts w:ascii="Times New Roman" w:hAnsi="Times New Roman" w:cs="Times New Roman"/>
        </w:rPr>
        <w:t xml:space="preserve">uncorrected; </w:t>
      </w:r>
      <w:r w:rsidR="00A3718E" w:rsidRPr="00AC29A0">
        <w:rPr>
          <w:rFonts w:ascii="Times New Roman" w:hAnsi="Times New Roman" w:cs="Times New Roman"/>
        </w:rPr>
        <w:t xml:space="preserve">and </w:t>
      </w:r>
      <w:r w:rsidR="008E60CA" w:rsidRPr="00AC29A0">
        <w:rPr>
          <w:rFonts w:ascii="Times New Roman" w:hAnsi="Times New Roman" w:cs="Times New Roman"/>
        </w:rPr>
        <w:t xml:space="preserve">(i) </w:t>
      </w:r>
      <w:r w:rsidR="00A3718E" w:rsidRPr="00AC29A0">
        <w:rPr>
          <w:rFonts w:ascii="Times New Roman" w:hAnsi="Times New Roman" w:cs="Times New Roman"/>
        </w:rPr>
        <w:t xml:space="preserve">SVDq </w:t>
      </w:r>
      <w:r w:rsidR="00AC29A0" w:rsidRPr="00AC29A0">
        <w:rPr>
          <w:rFonts w:ascii="Times New Roman" w:hAnsi="Times New Roman" w:cs="Times New Roman"/>
        </w:rPr>
        <w:t>frame-</w:t>
      </w:r>
      <w:r w:rsidR="008E60CA" w:rsidRPr="00AC29A0">
        <w:rPr>
          <w:rFonts w:ascii="Times New Roman" w:hAnsi="Times New Roman" w:cs="Times New Roman"/>
        </w:rPr>
        <w:t>corrected</w:t>
      </w:r>
      <w:r w:rsidR="00A3718E" w:rsidRPr="00AC29A0">
        <w:rPr>
          <w:rFonts w:ascii="Times New Roman" w:hAnsi="Times New Roman" w:cs="Times New Roman"/>
        </w:rPr>
        <w:t>,</w:t>
      </w:r>
      <w:r w:rsidR="008E60CA" w:rsidRPr="00AC29A0">
        <w:rPr>
          <w:rFonts w:ascii="Times New Roman" w:hAnsi="Times New Roman" w:cs="Times New Roman"/>
        </w:rPr>
        <w:t xml:space="preserve"> (j) </w:t>
      </w:r>
      <w:r w:rsidR="00A3718E" w:rsidRPr="00AC29A0">
        <w:rPr>
          <w:rFonts w:ascii="Times New Roman" w:hAnsi="Times New Roman" w:cs="Times New Roman"/>
        </w:rPr>
        <w:t xml:space="preserve">SVDq </w:t>
      </w:r>
      <w:r w:rsidR="00AC29A0" w:rsidRPr="00AC29A0">
        <w:rPr>
          <w:rFonts w:ascii="Times New Roman" w:hAnsi="Times New Roman" w:cs="Times New Roman"/>
        </w:rPr>
        <w:t>frame-</w:t>
      </w:r>
      <w:r w:rsidR="008E60CA" w:rsidRPr="00AC29A0">
        <w:rPr>
          <w:rFonts w:ascii="Times New Roman" w:hAnsi="Times New Roman" w:cs="Times New Roman"/>
        </w:rPr>
        <w:t xml:space="preserve">uncorrected. </w:t>
      </w:r>
      <w:r w:rsidR="00E64DE6" w:rsidRPr="00AC29A0">
        <w:rPr>
          <w:rFonts w:ascii="Times New Roman" w:hAnsi="Times New Roman" w:cs="Times New Roman"/>
        </w:rPr>
        <w:t xml:space="preserve">Dashed lines indicate individuals that appear on a different position in the two trees. Branches colored in red show a different clustering pattern between the two trees. </w:t>
      </w:r>
    </w:p>
    <w:p w14:paraId="30246FD9" w14:textId="1001C785" w:rsidR="00B66A0C" w:rsidRPr="00AC29A0" w:rsidRDefault="00B66A0C" w:rsidP="000F6126">
      <w:pPr>
        <w:pStyle w:val="Sinespaciado"/>
        <w:rPr>
          <w:rFonts w:ascii="Times New Roman" w:hAnsi="Times New Roman" w:cs="Times New Roman"/>
          <w:b/>
          <w:sz w:val="22"/>
          <w:szCs w:val="22"/>
        </w:rPr>
      </w:pPr>
      <w:r w:rsidRPr="00AC29A0">
        <w:rPr>
          <w:rFonts w:ascii="Times New Roman" w:hAnsi="Times New Roman" w:cs="Times New Roman"/>
          <w:b/>
          <w:noProof/>
          <w:sz w:val="22"/>
          <w:szCs w:val="22"/>
        </w:rPr>
        <w:drawing>
          <wp:inline distT="0" distB="0" distL="0" distR="0" wp14:anchorId="000AA958" wp14:editId="624013AB">
            <wp:extent cx="5395993" cy="3835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A.pdf"/>
                    <pic:cNvPicPr/>
                  </pic:nvPicPr>
                  <pic:blipFill rotWithShape="1">
                    <a:blip r:embed="rId15"/>
                    <a:srcRect b="49773"/>
                    <a:stretch/>
                  </pic:blipFill>
                  <pic:spPr bwMode="auto">
                    <a:xfrm>
                      <a:off x="0" y="0"/>
                      <a:ext cx="5396230" cy="3835568"/>
                    </a:xfrm>
                    <a:prstGeom prst="rect">
                      <a:avLst/>
                    </a:prstGeom>
                    <a:ln>
                      <a:noFill/>
                    </a:ln>
                    <a:extLst>
                      <a:ext uri="{53640926-AAD7-44D8-BBD7-CCE9431645EC}">
                        <a14:shadowObscured xmlns:a14="http://schemas.microsoft.com/office/drawing/2010/main"/>
                      </a:ext>
                    </a:extLst>
                  </pic:spPr>
                </pic:pic>
              </a:graphicData>
            </a:graphic>
          </wp:inline>
        </w:drawing>
      </w:r>
    </w:p>
    <w:p w14:paraId="720D51AE" w14:textId="1450B5A5" w:rsidR="00AE1CCD" w:rsidRPr="00AC29A0" w:rsidRDefault="00B66A0C" w:rsidP="000F6126">
      <w:pPr>
        <w:pStyle w:val="Sinespaciado"/>
        <w:rPr>
          <w:rFonts w:ascii="Times New Roman" w:hAnsi="Times New Roman" w:cs="Times New Roman"/>
          <w:b/>
          <w:sz w:val="22"/>
          <w:szCs w:val="22"/>
        </w:rPr>
      </w:pPr>
      <w:r w:rsidRPr="00AC29A0">
        <w:rPr>
          <w:rFonts w:ascii="Times New Roman" w:hAnsi="Times New Roman" w:cs="Times New Roman"/>
          <w:b/>
          <w:noProof/>
          <w:sz w:val="22"/>
          <w:szCs w:val="22"/>
        </w:rPr>
        <w:drawing>
          <wp:inline distT="0" distB="0" distL="0" distR="0" wp14:anchorId="0A362157" wp14:editId="72D17D32">
            <wp:extent cx="5395924" cy="36237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A.pdf"/>
                    <pic:cNvPicPr/>
                  </pic:nvPicPr>
                  <pic:blipFill rotWithShape="1">
                    <a:blip r:embed="rId16"/>
                    <a:srcRect t="51110" b="1434"/>
                    <a:stretch/>
                  </pic:blipFill>
                  <pic:spPr bwMode="auto">
                    <a:xfrm>
                      <a:off x="0" y="0"/>
                      <a:ext cx="5396230" cy="3623939"/>
                    </a:xfrm>
                    <a:prstGeom prst="rect">
                      <a:avLst/>
                    </a:prstGeom>
                    <a:ln>
                      <a:noFill/>
                    </a:ln>
                    <a:extLst>
                      <a:ext uri="{53640926-AAD7-44D8-BBD7-CCE9431645EC}">
                        <a14:shadowObscured xmlns:a14="http://schemas.microsoft.com/office/drawing/2010/main"/>
                      </a:ext>
                    </a:extLst>
                  </pic:spPr>
                </pic:pic>
              </a:graphicData>
            </a:graphic>
          </wp:inline>
        </w:drawing>
      </w:r>
      <w:r w:rsidR="00AE1CCD" w:rsidRPr="00AC29A0">
        <w:rPr>
          <w:rFonts w:ascii="Times New Roman" w:hAnsi="Times New Roman" w:cs="Times New Roman"/>
          <w:b/>
          <w:sz w:val="22"/>
          <w:szCs w:val="22"/>
        </w:rPr>
        <w:br w:type="page"/>
      </w:r>
    </w:p>
    <w:p w14:paraId="269B2C2C" w14:textId="2DACF8C3" w:rsidR="00B66A0C" w:rsidRDefault="00B66A0C" w:rsidP="00B66A0C">
      <w:pPr>
        <w:pStyle w:val="Sinespaciado"/>
        <w:rPr>
          <w:rFonts w:ascii="Times New Roman" w:hAnsi="Times New Roman" w:cs="Times New Roman"/>
        </w:rPr>
      </w:pPr>
      <w:r w:rsidRPr="00AC29A0">
        <w:rPr>
          <w:rFonts w:ascii="Times New Roman" w:hAnsi="Times New Roman" w:cs="Times New Roman"/>
          <w:b/>
        </w:rPr>
        <w:lastRenderedPageBreak/>
        <w:t>Figure S</w:t>
      </w:r>
      <w:r w:rsidR="002265A4" w:rsidRPr="00AC29A0">
        <w:rPr>
          <w:rFonts w:ascii="Times New Roman" w:hAnsi="Times New Roman" w:cs="Times New Roman"/>
          <w:b/>
        </w:rPr>
        <w:t>3</w:t>
      </w:r>
      <w:r w:rsidRPr="00AC29A0">
        <w:rPr>
          <w:rFonts w:ascii="Times New Roman" w:hAnsi="Times New Roman" w:cs="Times New Roman"/>
        </w:rPr>
        <w:t xml:space="preserve"> (continued)</w:t>
      </w:r>
    </w:p>
    <w:p w14:paraId="5FD01180" w14:textId="77777777" w:rsidR="0001361E" w:rsidRPr="00AC29A0" w:rsidRDefault="0001361E" w:rsidP="00B66A0C">
      <w:pPr>
        <w:pStyle w:val="Sinespaciado"/>
        <w:rPr>
          <w:rFonts w:ascii="Times New Roman" w:hAnsi="Times New Roman" w:cs="Times New Roman"/>
          <w:b/>
        </w:rPr>
      </w:pPr>
    </w:p>
    <w:p w14:paraId="7C685210" w14:textId="02A1ECB5" w:rsidR="00B66A0C" w:rsidRPr="00AC29A0" w:rsidRDefault="0001361E" w:rsidP="000F6126">
      <w:pPr>
        <w:pStyle w:val="Sinespaciado"/>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19028D6F" wp14:editId="112AAFF5">
            <wp:extent cx="5537200" cy="361827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3B.pdf"/>
                    <pic:cNvPicPr/>
                  </pic:nvPicPr>
                  <pic:blipFill>
                    <a:blip r:embed="rId17"/>
                    <a:stretch>
                      <a:fillRect/>
                    </a:stretch>
                  </pic:blipFill>
                  <pic:spPr>
                    <a:xfrm>
                      <a:off x="0" y="0"/>
                      <a:ext cx="5568848" cy="3638952"/>
                    </a:xfrm>
                    <a:prstGeom prst="rect">
                      <a:avLst/>
                    </a:prstGeom>
                  </pic:spPr>
                </pic:pic>
              </a:graphicData>
            </a:graphic>
          </wp:inline>
        </w:drawing>
      </w:r>
    </w:p>
    <w:p w14:paraId="574D5B81" w14:textId="4A304D35" w:rsidR="00B66A0C" w:rsidRPr="00AC29A0" w:rsidRDefault="00B66A0C" w:rsidP="000F6126">
      <w:pPr>
        <w:pStyle w:val="Sinespaciado"/>
        <w:rPr>
          <w:rFonts w:ascii="Times New Roman" w:hAnsi="Times New Roman" w:cs="Times New Roman"/>
          <w:b/>
          <w:sz w:val="22"/>
          <w:szCs w:val="22"/>
        </w:rPr>
      </w:pPr>
      <w:r w:rsidRPr="00AC29A0">
        <w:rPr>
          <w:rFonts w:ascii="Times New Roman" w:hAnsi="Times New Roman" w:cs="Times New Roman"/>
          <w:b/>
          <w:noProof/>
          <w:sz w:val="22"/>
          <w:szCs w:val="22"/>
        </w:rPr>
        <w:drawing>
          <wp:inline distT="0" distB="0" distL="0" distR="0" wp14:anchorId="3A0ECF68" wp14:editId="1EAD16E8">
            <wp:extent cx="5396230" cy="38265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2B.pdf"/>
                    <pic:cNvPicPr/>
                  </pic:nvPicPr>
                  <pic:blipFill rotWithShape="1">
                    <a:blip r:embed="rId18"/>
                    <a:srcRect t="49892"/>
                    <a:stretch/>
                  </pic:blipFill>
                  <pic:spPr bwMode="auto">
                    <a:xfrm>
                      <a:off x="0" y="0"/>
                      <a:ext cx="5396230" cy="3826510"/>
                    </a:xfrm>
                    <a:prstGeom prst="rect">
                      <a:avLst/>
                    </a:prstGeom>
                    <a:ln>
                      <a:noFill/>
                    </a:ln>
                    <a:extLst>
                      <a:ext uri="{53640926-AAD7-44D8-BBD7-CCE9431645EC}">
                        <a14:shadowObscured xmlns:a14="http://schemas.microsoft.com/office/drawing/2010/main"/>
                      </a:ext>
                    </a:extLst>
                  </pic:spPr>
                </pic:pic>
              </a:graphicData>
            </a:graphic>
          </wp:inline>
        </w:drawing>
      </w:r>
    </w:p>
    <w:p w14:paraId="15C0D1AE" w14:textId="4972D00D" w:rsidR="00B66A0C" w:rsidRPr="00AC29A0" w:rsidRDefault="00B66A0C" w:rsidP="000F6126">
      <w:pPr>
        <w:pStyle w:val="Sinespaciado"/>
        <w:rPr>
          <w:rFonts w:ascii="Times New Roman" w:hAnsi="Times New Roman" w:cs="Times New Roman"/>
          <w:b/>
          <w:sz w:val="22"/>
          <w:szCs w:val="22"/>
        </w:rPr>
      </w:pPr>
      <w:r w:rsidRPr="00AC29A0">
        <w:rPr>
          <w:rFonts w:ascii="Times New Roman" w:hAnsi="Times New Roman" w:cs="Times New Roman"/>
          <w:b/>
          <w:sz w:val="22"/>
          <w:szCs w:val="22"/>
        </w:rPr>
        <w:br w:type="page"/>
      </w:r>
    </w:p>
    <w:p w14:paraId="3EF8AF0A" w14:textId="37839274" w:rsidR="00B66A0C" w:rsidRPr="00AC29A0" w:rsidRDefault="00B66A0C" w:rsidP="00B66A0C">
      <w:pPr>
        <w:pStyle w:val="Sinespaciado"/>
        <w:rPr>
          <w:rFonts w:ascii="Times New Roman" w:hAnsi="Times New Roman" w:cs="Times New Roman"/>
          <w:b/>
        </w:rPr>
      </w:pPr>
      <w:r w:rsidRPr="00AC29A0">
        <w:rPr>
          <w:rFonts w:ascii="Times New Roman" w:hAnsi="Times New Roman" w:cs="Times New Roman"/>
          <w:b/>
        </w:rPr>
        <w:lastRenderedPageBreak/>
        <w:t>Figure S</w:t>
      </w:r>
      <w:r w:rsidR="002265A4" w:rsidRPr="00AC29A0">
        <w:rPr>
          <w:rFonts w:ascii="Times New Roman" w:hAnsi="Times New Roman" w:cs="Times New Roman"/>
          <w:b/>
        </w:rPr>
        <w:t>3</w:t>
      </w:r>
      <w:r w:rsidRPr="00AC29A0">
        <w:rPr>
          <w:rFonts w:ascii="Times New Roman" w:hAnsi="Times New Roman" w:cs="Times New Roman"/>
        </w:rPr>
        <w:t xml:space="preserve"> (continued)</w:t>
      </w:r>
    </w:p>
    <w:p w14:paraId="21D0799A" w14:textId="655FD8EA" w:rsidR="00B66A0C" w:rsidRPr="00AC29A0" w:rsidRDefault="00B66A0C" w:rsidP="000F6126">
      <w:pPr>
        <w:pStyle w:val="Sinespaciado"/>
        <w:rPr>
          <w:rFonts w:ascii="Times New Roman" w:hAnsi="Times New Roman" w:cs="Times New Roman"/>
          <w:b/>
          <w:sz w:val="22"/>
          <w:szCs w:val="22"/>
        </w:rPr>
      </w:pPr>
    </w:p>
    <w:p w14:paraId="29118863" w14:textId="3729997A" w:rsidR="00B66A0C" w:rsidRPr="00AC29A0" w:rsidRDefault="00B66A0C" w:rsidP="000F6126">
      <w:pPr>
        <w:pStyle w:val="Sinespaciado"/>
        <w:rPr>
          <w:rFonts w:ascii="Times New Roman" w:hAnsi="Times New Roman" w:cs="Times New Roman"/>
          <w:b/>
          <w:sz w:val="22"/>
          <w:szCs w:val="22"/>
        </w:rPr>
      </w:pPr>
      <w:r w:rsidRPr="00AC29A0">
        <w:rPr>
          <w:rFonts w:ascii="Times New Roman" w:hAnsi="Times New Roman" w:cs="Times New Roman"/>
          <w:b/>
          <w:noProof/>
          <w:sz w:val="22"/>
          <w:szCs w:val="22"/>
        </w:rPr>
        <w:drawing>
          <wp:inline distT="0" distB="0" distL="0" distR="0" wp14:anchorId="51F1A76C" wp14:editId="752F0CD1">
            <wp:extent cx="5396230" cy="76365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2C.pdf"/>
                    <pic:cNvPicPr/>
                  </pic:nvPicPr>
                  <pic:blipFill>
                    <a:blip r:embed="rId19"/>
                    <a:stretch>
                      <a:fillRect/>
                    </a:stretch>
                  </pic:blipFill>
                  <pic:spPr>
                    <a:xfrm>
                      <a:off x="0" y="0"/>
                      <a:ext cx="5396230" cy="7636510"/>
                    </a:xfrm>
                    <a:prstGeom prst="rect">
                      <a:avLst/>
                    </a:prstGeom>
                  </pic:spPr>
                </pic:pic>
              </a:graphicData>
            </a:graphic>
          </wp:inline>
        </w:drawing>
      </w:r>
    </w:p>
    <w:p w14:paraId="09AA9619" w14:textId="55E8AAC3" w:rsidR="00B66A0C" w:rsidRPr="00AC29A0" w:rsidRDefault="00B66A0C" w:rsidP="000F6126">
      <w:pPr>
        <w:pStyle w:val="Sinespaciado"/>
        <w:rPr>
          <w:rFonts w:ascii="Times New Roman" w:hAnsi="Times New Roman" w:cs="Times New Roman"/>
          <w:b/>
          <w:sz w:val="22"/>
          <w:szCs w:val="22"/>
        </w:rPr>
      </w:pPr>
      <w:r w:rsidRPr="00AC29A0">
        <w:rPr>
          <w:rFonts w:ascii="Times New Roman" w:hAnsi="Times New Roman" w:cs="Times New Roman"/>
          <w:b/>
          <w:sz w:val="22"/>
          <w:szCs w:val="22"/>
        </w:rPr>
        <w:br w:type="page"/>
      </w:r>
    </w:p>
    <w:p w14:paraId="63136740" w14:textId="504075E3" w:rsidR="00FA1C4D" w:rsidRPr="00AC29A0" w:rsidRDefault="00FA1C4D" w:rsidP="000F6126">
      <w:pPr>
        <w:pStyle w:val="Sinespaciado"/>
        <w:rPr>
          <w:rFonts w:ascii="Times New Roman" w:hAnsi="Times New Roman" w:cs="Times New Roman"/>
        </w:rPr>
      </w:pPr>
      <w:r w:rsidRPr="00AC29A0">
        <w:rPr>
          <w:rFonts w:ascii="Times New Roman" w:hAnsi="Times New Roman" w:cs="Times New Roman"/>
          <w:b/>
        </w:rPr>
        <w:lastRenderedPageBreak/>
        <w:t>Figure S4</w:t>
      </w:r>
      <w:r w:rsidRPr="00AC29A0">
        <w:rPr>
          <w:rFonts w:ascii="Times New Roman" w:hAnsi="Times New Roman" w:cs="Times New Roman"/>
        </w:rPr>
        <w:t xml:space="preserve">. Heatmap showing the distribution of pairwise genetic distances (uncorrected p-distance) among the species of </w:t>
      </w:r>
      <w:r w:rsidRPr="00AC29A0">
        <w:rPr>
          <w:rFonts w:ascii="Times New Roman" w:hAnsi="Times New Roman" w:cs="Times New Roman"/>
          <w:i/>
        </w:rPr>
        <w:t>Oreobates</w:t>
      </w:r>
      <w:r w:rsidRPr="00AC29A0">
        <w:rPr>
          <w:rFonts w:ascii="Times New Roman" w:hAnsi="Times New Roman" w:cs="Times New Roman"/>
        </w:rPr>
        <w:t xml:space="preserve"> and two outgroups.</w:t>
      </w:r>
    </w:p>
    <w:p w14:paraId="7B57C478" w14:textId="77777777" w:rsidR="00FA1C4D" w:rsidRPr="00AC29A0" w:rsidRDefault="00FA1C4D" w:rsidP="000F6126">
      <w:pPr>
        <w:pStyle w:val="Sinespaciado"/>
        <w:rPr>
          <w:rFonts w:ascii="Times New Roman" w:hAnsi="Times New Roman" w:cs="Times New Roman"/>
          <w:sz w:val="22"/>
          <w:szCs w:val="22"/>
        </w:rPr>
      </w:pPr>
    </w:p>
    <w:p w14:paraId="7A7FB823" w14:textId="476F8790" w:rsidR="00FA1C4D" w:rsidRPr="00AC29A0" w:rsidRDefault="00FA1C4D" w:rsidP="000F6126">
      <w:pPr>
        <w:pStyle w:val="Sinespaciado"/>
        <w:rPr>
          <w:rFonts w:ascii="Times New Roman" w:hAnsi="Times New Roman" w:cs="Times New Roman"/>
          <w:sz w:val="22"/>
          <w:szCs w:val="22"/>
        </w:rPr>
      </w:pPr>
      <w:r w:rsidRPr="00AC29A0">
        <w:rPr>
          <w:rFonts w:ascii="Times New Roman" w:hAnsi="Times New Roman" w:cs="Times New Roman"/>
          <w:noProof/>
          <w:sz w:val="22"/>
          <w:szCs w:val="22"/>
        </w:rPr>
        <w:drawing>
          <wp:inline distT="0" distB="0" distL="0" distR="0" wp14:anchorId="1CB08C43" wp14:editId="3C6EF511">
            <wp:extent cx="5396230" cy="38176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pdf"/>
                    <pic:cNvPicPr/>
                  </pic:nvPicPr>
                  <pic:blipFill>
                    <a:blip r:embed="rId20"/>
                    <a:stretch>
                      <a:fillRect/>
                    </a:stretch>
                  </pic:blipFill>
                  <pic:spPr>
                    <a:xfrm>
                      <a:off x="0" y="0"/>
                      <a:ext cx="5396230" cy="3817620"/>
                    </a:xfrm>
                    <a:prstGeom prst="rect">
                      <a:avLst/>
                    </a:prstGeom>
                  </pic:spPr>
                </pic:pic>
              </a:graphicData>
            </a:graphic>
          </wp:inline>
        </w:drawing>
      </w:r>
    </w:p>
    <w:p w14:paraId="395D6CDA" w14:textId="63D5F94F" w:rsidR="00FA1C4D" w:rsidRPr="00AC29A0" w:rsidRDefault="00FA1C4D" w:rsidP="000F6126">
      <w:pPr>
        <w:pStyle w:val="Sinespaciado"/>
        <w:rPr>
          <w:rFonts w:ascii="Times New Roman" w:hAnsi="Times New Roman" w:cs="Times New Roman"/>
          <w:sz w:val="22"/>
          <w:szCs w:val="22"/>
        </w:rPr>
      </w:pPr>
      <w:r w:rsidRPr="00AC29A0">
        <w:rPr>
          <w:rFonts w:ascii="Times New Roman" w:hAnsi="Times New Roman" w:cs="Times New Roman"/>
          <w:sz w:val="22"/>
          <w:szCs w:val="22"/>
        </w:rPr>
        <w:br w:type="page"/>
      </w:r>
    </w:p>
    <w:p w14:paraId="0CC08234" w14:textId="121E1616" w:rsidR="00B27F7C" w:rsidRDefault="00D05167" w:rsidP="000F6126">
      <w:pPr>
        <w:pStyle w:val="Sinespaciado"/>
        <w:rPr>
          <w:rFonts w:ascii="Times New Roman" w:hAnsi="Times New Roman" w:cs="Times New Roman"/>
        </w:rPr>
      </w:pPr>
      <w:r w:rsidRPr="00AC29A0">
        <w:rPr>
          <w:rFonts w:ascii="Times New Roman" w:hAnsi="Times New Roman" w:cs="Times New Roman"/>
          <w:b/>
        </w:rPr>
        <w:lastRenderedPageBreak/>
        <w:t>Figure S</w:t>
      </w:r>
      <w:r w:rsidR="00FA1C4D" w:rsidRPr="00AC29A0">
        <w:rPr>
          <w:rFonts w:ascii="Times New Roman" w:hAnsi="Times New Roman" w:cs="Times New Roman"/>
          <w:b/>
        </w:rPr>
        <w:t>5</w:t>
      </w:r>
      <w:r w:rsidRPr="00AC29A0">
        <w:rPr>
          <w:rFonts w:ascii="Times New Roman" w:hAnsi="Times New Roman" w:cs="Times New Roman"/>
        </w:rPr>
        <w:t>.</w:t>
      </w:r>
      <w:r w:rsidR="0033477C" w:rsidRPr="00AC29A0">
        <w:rPr>
          <w:rFonts w:ascii="Times New Roman" w:hAnsi="Times New Roman" w:cs="Times New Roman"/>
          <w:b/>
        </w:rPr>
        <w:t xml:space="preserve"> </w:t>
      </w:r>
      <w:r w:rsidR="00D650F7" w:rsidRPr="00AC29A0">
        <w:rPr>
          <w:rFonts w:ascii="Times New Roman" w:hAnsi="Times New Roman" w:cs="Times New Roman"/>
        </w:rPr>
        <w:t xml:space="preserve">Population structure </w:t>
      </w:r>
      <w:r w:rsidR="00465828">
        <w:rPr>
          <w:rFonts w:ascii="Times New Roman" w:hAnsi="Times New Roman" w:cs="Times New Roman"/>
        </w:rPr>
        <w:t>using the programs sNMF (</w:t>
      </w:r>
      <w:r w:rsidR="00465828" w:rsidRPr="00465828">
        <w:rPr>
          <w:rFonts w:ascii="Times New Roman" w:hAnsi="Times New Roman" w:cs="Times New Roman"/>
          <w:i/>
        </w:rPr>
        <w:t>K</w:t>
      </w:r>
      <w:r w:rsidR="00465828">
        <w:rPr>
          <w:rFonts w:ascii="Times New Roman" w:hAnsi="Times New Roman" w:cs="Times New Roman"/>
        </w:rPr>
        <w:t xml:space="preserve"> = 3) and STRUCTURE (from K = 2 to K = 3) </w:t>
      </w:r>
      <w:r w:rsidR="00D650F7" w:rsidRPr="00AC29A0">
        <w:rPr>
          <w:rFonts w:ascii="Times New Roman" w:hAnsi="Times New Roman" w:cs="Times New Roman"/>
        </w:rPr>
        <w:t xml:space="preserve">of three different species pairs: </w:t>
      </w:r>
      <w:r w:rsidR="00D650F7" w:rsidRPr="00AC29A0">
        <w:rPr>
          <w:rFonts w:ascii="Times New Roman" w:hAnsi="Times New Roman" w:cs="Times New Roman"/>
          <w:i/>
        </w:rPr>
        <w:t>O. quixensis</w:t>
      </w:r>
      <w:r w:rsidR="00D650F7" w:rsidRPr="00AC29A0">
        <w:rPr>
          <w:rFonts w:ascii="Times New Roman" w:hAnsi="Times New Roman" w:cs="Times New Roman"/>
        </w:rPr>
        <w:t xml:space="preserve"> </w:t>
      </w:r>
      <w:r w:rsidR="00234F37">
        <w:rPr>
          <w:rFonts w:ascii="Times New Roman" w:hAnsi="Times New Roman" w:cs="Times New Roman"/>
        </w:rPr>
        <w:t>and</w:t>
      </w:r>
      <w:r w:rsidR="00D650F7" w:rsidRPr="00AC29A0">
        <w:rPr>
          <w:rFonts w:ascii="Times New Roman" w:hAnsi="Times New Roman" w:cs="Times New Roman"/>
        </w:rPr>
        <w:t xml:space="preserve"> </w:t>
      </w:r>
      <w:r w:rsidR="00D650F7" w:rsidRPr="00AC29A0">
        <w:rPr>
          <w:rFonts w:ascii="Times New Roman" w:hAnsi="Times New Roman" w:cs="Times New Roman"/>
          <w:i/>
        </w:rPr>
        <w:t>O. saxatilis</w:t>
      </w:r>
      <w:r w:rsidR="00D650F7" w:rsidRPr="00AC29A0">
        <w:rPr>
          <w:rFonts w:ascii="Times New Roman" w:hAnsi="Times New Roman" w:cs="Times New Roman"/>
        </w:rPr>
        <w:t xml:space="preserve">; </w:t>
      </w:r>
      <w:r w:rsidR="00D650F7" w:rsidRPr="00AC29A0">
        <w:rPr>
          <w:rFonts w:ascii="Times New Roman" w:hAnsi="Times New Roman" w:cs="Times New Roman"/>
          <w:i/>
        </w:rPr>
        <w:t>O. machiguenga</w:t>
      </w:r>
      <w:r w:rsidR="00D650F7" w:rsidRPr="00AC29A0">
        <w:rPr>
          <w:rFonts w:ascii="Times New Roman" w:hAnsi="Times New Roman" w:cs="Times New Roman"/>
        </w:rPr>
        <w:t xml:space="preserve"> </w:t>
      </w:r>
      <w:r w:rsidR="00234F37">
        <w:rPr>
          <w:rFonts w:ascii="Times New Roman" w:hAnsi="Times New Roman" w:cs="Times New Roman"/>
        </w:rPr>
        <w:t>and</w:t>
      </w:r>
      <w:r w:rsidR="00D650F7" w:rsidRPr="00AC29A0">
        <w:rPr>
          <w:rFonts w:ascii="Times New Roman" w:hAnsi="Times New Roman" w:cs="Times New Roman"/>
        </w:rPr>
        <w:t xml:space="preserve"> </w:t>
      </w:r>
      <w:r w:rsidR="00D650F7" w:rsidRPr="00AC29A0">
        <w:rPr>
          <w:rFonts w:ascii="Times New Roman" w:hAnsi="Times New Roman" w:cs="Times New Roman"/>
          <w:i/>
        </w:rPr>
        <w:t>O. lehri</w:t>
      </w:r>
      <w:r w:rsidR="00D650F7" w:rsidRPr="00AC29A0">
        <w:rPr>
          <w:rFonts w:ascii="Times New Roman" w:hAnsi="Times New Roman" w:cs="Times New Roman"/>
        </w:rPr>
        <w:t xml:space="preserve">; </w:t>
      </w:r>
      <w:r w:rsidR="00D650F7" w:rsidRPr="00AC29A0">
        <w:rPr>
          <w:rFonts w:ascii="Times New Roman" w:hAnsi="Times New Roman" w:cs="Times New Roman"/>
          <w:i/>
        </w:rPr>
        <w:t>O. barituensis</w:t>
      </w:r>
      <w:r w:rsidR="00D650F7" w:rsidRPr="00AC29A0">
        <w:rPr>
          <w:rFonts w:ascii="Times New Roman" w:hAnsi="Times New Roman" w:cs="Times New Roman"/>
        </w:rPr>
        <w:t xml:space="preserve"> </w:t>
      </w:r>
      <w:r w:rsidR="00234F37">
        <w:rPr>
          <w:rFonts w:ascii="Times New Roman" w:hAnsi="Times New Roman" w:cs="Times New Roman"/>
        </w:rPr>
        <w:t>and</w:t>
      </w:r>
      <w:r w:rsidR="00D650F7" w:rsidRPr="00AC29A0">
        <w:rPr>
          <w:rFonts w:ascii="Times New Roman" w:hAnsi="Times New Roman" w:cs="Times New Roman"/>
        </w:rPr>
        <w:t xml:space="preserve"> </w:t>
      </w:r>
      <w:r w:rsidR="00D650F7" w:rsidRPr="00AC29A0">
        <w:rPr>
          <w:rFonts w:ascii="Times New Roman" w:hAnsi="Times New Roman" w:cs="Times New Roman"/>
          <w:i/>
        </w:rPr>
        <w:t>O. discoidalis</w:t>
      </w:r>
      <w:r w:rsidR="00D650F7" w:rsidRPr="00AC29A0">
        <w:rPr>
          <w:rFonts w:ascii="Times New Roman" w:hAnsi="Times New Roman" w:cs="Times New Roman"/>
        </w:rPr>
        <w:t>.</w:t>
      </w:r>
    </w:p>
    <w:p w14:paraId="0E9B0EB6" w14:textId="4E819CBB" w:rsidR="00B27F7C" w:rsidRDefault="00B27F7C" w:rsidP="000F6126">
      <w:pPr>
        <w:pStyle w:val="Sinespaciado"/>
        <w:rPr>
          <w:rFonts w:ascii="Times New Roman" w:hAnsi="Times New Roman" w:cs="Times New Roman"/>
        </w:rPr>
      </w:pPr>
    </w:p>
    <w:p w14:paraId="5D66A0C0" w14:textId="32F8BEAF" w:rsidR="00B27F7C" w:rsidRPr="00B27F7C" w:rsidRDefault="00465828" w:rsidP="000F6126">
      <w:pPr>
        <w:pStyle w:val="Sinespaciado"/>
        <w:rPr>
          <w:rFonts w:ascii="Times New Roman" w:hAnsi="Times New Roman" w:cs="Times New Roman"/>
          <w:b/>
        </w:rPr>
      </w:pPr>
      <w:r w:rsidRPr="00B27F7C">
        <w:rPr>
          <w:rFonts w:ascii="Times New Roman" w:hAnsi="Times New Roman" w:cs="Times New Roman"/>
          <w:b/>
        </w:rPr>
        <w:t xml:space="preserve">sNMF </w:t>
      </w:r>
      <w:r w:rsidR="00B27F7C" w:rsidRPr="00B27F7C">
        <w:rPr>
          <w:rFonts w:ascii="Times New Roman" w:hAnsi="Times New Roman" w:cs="Times New Roman"/>
          <w:b/>
        </w:rPr>
        <w:t>(</w:t>
      </w:r>
      <w:r w:rsidR="00B27F7C" w:rsidRPr="00B27F7C">
        <w:rPr>
          <w:rFonts w:ascii="Times New Roman" w:hAnsi="Times New Roman" w:cs="Times New Roman"/>
          <w:b/>
          <w:i/>
        </w:rPr>
        <w:t>K</w:t>
      </w:r>
      <w:r w:rsidR="00B27F7C" w:rsidRPr="00B27F7C">
        <w:rPr>
          <w:rFonts w:ascii="Times New Roman" w:hAnsi="Times New Roman" w:cs="Times New Roman"/>
          <w:b/>
        </w:rPr>
        <w:t xml:space="preserve"> = </w:t>
      </w:r>
      <w:r>
        <w:rPr>
          <w:rFonts w:ascii="Times New Roman" w:hAnsi="Times New Roman" w:cs="Times New Roman"/>
          <w:b/>
        </w:rPr>
        <w:t>3</w:t>
      </w:r>
      <w:r w:rsidR="00B27F7C" w:rsidRPr="00B27F7C">
        <w:rPr>
          <w:rFonts w:ascii="Times New Roman" w:hAnsi="Times New Roman" w:cs="Times New Roman"/>
          <w:b/>
        </w:rPr>
        <w:t>)</w:t>
      </w:r>
    </w:p>
    <w:p w14:paraId="66E05C52" w14:textId="173A3C1C" w:rsidR="00B27F7C" w:rsidRDefault="00465828" w:rsidP="00B27F7C">
      <w:pPr>
        <w:pStyle w:val="Sinespaciado"/>
        <w:rPr>
          <w:rFonts w:ascii="Times New Roman" w:hAnsi="Times New Roman" w:cs="Times New Roman"/>
        </w:rPr>
      </w:pPr>
      <w:r w:rsidRPr="00AC29A0">
        <w:rPr>
          <w:rFonts w:ascii="Times New Roman" w:hAnsi="Times New Roman" w:cs="Times New Roman"/>
          <w:b/>
          <w:noProof/>
          <w:sz w:val="22"/>
          <w:szCs w:val="22"/>
        </w:rPr>
        <w:drawing>
          <wp:inline distT="0" distB="0" distL="0" distR="0" wp14:anchorId="796CD46A" wp14:editId="5F1DD9D2">
            <wp:extent cx="5382032" cy="24041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3.pdf"/>
                    <pic:cNvPicPr/>
                  </pic:nvPicPr>
                  <pic:blipFill rotWithShape="1">
                    <a:blip r:embed="rId21"/>
                    <a:srcRect t="3073"/>
                    <a:stretch/>
                  </pic:blipFill>
                  <pic:spPr bwMode="auto">
                    <a:xfrm>
                      <a:off x="0" y="0"/>
                      <a:ext cx="5382303" cy="2404231"/>
                    </a:xfrm>
                    <a:prstGeom prst="rect">
                      <a:avLst/>
                    </a:prstGeom>
                    <a:ln>
                      <a:noFill/>
                    </a:ln>
                    <a:extLst>
                      <a:ext uri="{53640926-AAD7-44D8-BBD7-CCE9431645EC}">
                        <a14:shadowObscured xmlns:a14="http://schemas.microsoft.com/office/drawing/2010/main"/>
                      </a:ext>
                    </a:extLst>
                  </pic:spPr>
                </pic:pic>
              </a:graphicData>
            </a:graphic>
          </wp:inline>
        </w:drawing>
      </w:r>
    </w:p>
    <w:p w14:paraId="3AD5482F" w14:textId="49630417" w:rsidR="00B27F7C" w:rsidRPr="00B27F7C" w:rsidRDefault="00465828" w:rsidP="00B27F7C">
      <w:pPr>
        <w:pStyle w:val="Sinespaciado"/>
        <w:spacing w:before="240"/>
        <w:rPr>
          <w:rFonts w:ascii="Times New Roman" w:hAnsi="Times New Roman" w:cs="Times New Roman"/>
          <w:b/>
        </w:rPr>
      </w:pPr>
      <w:r>
        <w:rPr>
          <w:rFonts w:ascii="Times New Roman" w:hAnsi="Times New Roman" w:cs="Times New Roman"/>
          <w:b/>
        </w:rPr>
        <w:t>STRUCTURE</w:t>
      </w:r>
      <w:r w:rsidR="00B27F7C" w:rsidRPr="00B27F7C">
        <w:rPr>
          <w:rFonts w:ascii="Times New Roman" w:hAnsi="Times New Roman" w:cs="Times New Roman"/>
          <w:b/>
        </w:rPr>
        <w:t xml:space="preserve"> (</w:t>
      </w:r>
      <w:r w:rsidR="00B27F7C" w:rsidRPr="00B27F7C">
        <w:rPr>
          <w:rFonts w:ascii="Times New Roman" w:hAnsi="Times New Roman" w:cs="Times New Roman"/>
          <w:b/>
          <w:i/>
        </w:rPr>
        <w:t>K</w:t>
      </w:r>
      <w:r w:rsidR="00B27F7C" w:rsidRPr="00B27F7C">
        <w:rPr>
          <w:rFonts w:ascii="Times New Roman" w:hAnsi="Times New Roman" w:cs="Times New Roman"/>
          <w:b/>
        </w:rPr>
        <w:t xml:space="preserve"> = </w:t>
      </w:r>
      <w:r>
        <w:rPr>
          <w:rFonts w:ascii="Times New Roman" w:hAnsi="Times New Roman" w:cs="Times New Roman"/>
          <w:b/>
        </w:rPr>
        <w:t>2</w:t>
      </w:r>
      <w:r w:rsidR="00B27F7C" w:rsidRPr="00B27F7C">
        <w:rPr>
          <w:rFonts w:ascii="Times New Roman" w:hAnsi="Times New Roman" w:cs="Times New Roman"/>
          <w:b/>
        </w:rPr>
        <w:t>)</w:t>
      </w:r>
    </w:p>
    <w:p w14:paraId="19CDDF43" w14:textId="76A0CEF4" w:rsidR="00B27F7C" w:rsidRDefault="00465828" w:rsidP="00B27F7C">
      <w:pPr>
        <w:pStyle w:val="Sinespaciado"/>
        <w:rPr>
          <w:rFonts w:ascii="Times New Roman" w:hAnsi="Times New Roman" w:cs="Times New Roman"/>
        </w:rPr>
      </w:pPr>
      <w:r w:rsidRPr="00AC29A0">
        <w:rPr>
          <w:rFonts w:ascii="Times New Roman" w:hAnsi="Times New Roman" w:cs="Times New Roman"/>
          <w:b/>
          <w:noProof/>
          <w:sz w:val="22"/>
          <w:szCs w:val="22"/>
        </w:rPr>
        <w:drawing>
          <wp:inline distT="0" distB="0" distL="0" distR="0" wp14:anchorId="266DB495" wp14:editId="59B58F92">
            <wp:extent cx="5382032" cy="241257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3.pdf"/>
                    <pic:cNvPicPr/>
                  </pic:nvPicPr>
                  <pic:blipFill rotWithShape="1">
                    <a:blip r:embed="rId22"/>
                    <a:srcRect t="2731"/>
                    <a:stretch/>
                  </pic:blipFill>
                  <pic:spPr bwMode="auto">
                    <a:xfrm>
                      <a:off x="0" y="0"/>
                      <a:ext cx="5382303" cy="2412699"/>
                    </a:xfrm>
                    <a:prstGeom prst="rect">
                      <a:avLst/>
                    </a:prstGeom>
                    <a:ln>
                      <a:noFill/>
                    </a:ln>
                    <a:extLst>
                      <a:ext uri="{53640926-AAD7-44D8-BBD7-CCE9431645EC}">
                        <a14:shadowObscured xmlns:a14="http://schemas.microsoft.com/office/drawing/2010/main"/>
                      </a:ext>
                    </a:extLst>
                  </pic:spPr>
                </pic:pic>
              </a:graphicData>
            </a:graphic>
          </wp:inline>
        </w:drawing>
      </w:r>
    </w:p>
    <w:p w14:paraId="4D4A8563" w14:textId="10A9A91D" w:rsidR="00B27F7C" w:rsidRPr="00B27F7C" w:rsidRDefault="00B27F7C" w:rsidP="00B27F7C">
      <w:pPr>
        <w:pStyle w:val="Sinespaciado"/>
        <w:spacing w:before="240"/>
        <w:rPr>
          <w:rFonts w:ascii="Times New Roman" w:hAnsi="Times New Roman" w:cs="Times New Roman"/>
          <w:b/>
        </w:rPr>
      </w:pPr>
      <w:r w:rsidRPr="00B27F7C">
        <w:rPr>
          <w:rFonts w:ascii="Times New Roman" w:hAnsi="Times New Roman" w:cs="Times New Roman"/>
          <w:b/>
        </w:rPr>
        <w:t>STRUCTURE (</w:t>
      </w:r>
      <w:r w:rsidRPr="00B27F7C">
        <w:rPr>
          <w:rFonts w:ascii="Times New Roman" w:hAnsi="Times New Roman" w:cs="Times New Roman"/>
          <w:b/>
          <w:i/>
        </w:rPr>
        <w:t>K</w:t>
      </w:r>
      <w:r w:rsidRPr="00B27F7C">
        <w:rPr>
          <w:rFonts w:ascii="Times New Roman" w:hAnsi="Times New Roman" w:cs="Times New Roman"/>
          <w:b/>
        </w:rPr>
        <w:t xml:space="preserve"> = 3)</w:t>
      </w:r>
    </w:p>
    <w:p w14:paraId="66E13ACC" w14:textId="636DDAAA" w:rsidR="00C42FEC" w:rsidRPr="00465828" w:rsidRDefault="00B27F7C">
      <w:pPr>
        <w:rPr>
          <w:rFonts w:ascii="Times New Roman" w:hAnsi="Times New Roman" w:cs="Times New Roman"/>
        </w:rPr>
      </w:pPr>
      <w:r w:rsidRPr="00AC29A0">
        <w:rPr>
          <w:rFonts w:ascii="Times New Roman" w:hAnsi="Times New Roman" w:cs="Times New Roman"/>
          <w:b/>
          <w:noProof/>
          <w:sz w:val="22"/>
          <w:szCs w:val="22"/>
        </w:rPr>
        <w:drawing>
          <wp:inline distT="0" distB="0" distL="0" distR="0" wp14:anchorId="73764716" wp14:editId="7BD16A46">
            <wp:extent cx="5382034" cy="24125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3.pdf"/>
                    <pic:cNvPicPr/>
                  </pic:nvPicPr>
                  <pic:blipFill rotWithShape="1">
                    <a:blip r:embed="rId23"/>
                    <a:srcRect t="2731"/>
                    <a:stretch/>
                  </pic:blipFill>
                  <pic:spPr bwMode="auto">
                    <a:xfrm>
                      <a:off x="0" y="0"/>
                      <a:ext cx="5382303" cy="2412698"/>
                    </a:xfrm>
                    <a:prstGeom prst="rect">
                      <a:avLst/>
                    </a:prstGeom>
                    <a:ln>
                      <a:noFill/>
                    </a:ln>
                    <a:extLst>
                      <a:ext uri="{53640926-AAD7-44D8-BBD7-CCE9431645EC}">
                        <a14:shadowObscured xmlns:a14="http://schemas.microsoft.com/office/drawing/2010/main"/>
                      </a:ext>
                    </a:extLst>
                  </pic:spPr>
                </pic:pic>
              </a:graphicData>
            </a:graphic>
          </wp:inline>
        </w:drawing>
      </w:r>
    </w:p>
    <w:p w14:paraId="0918D546" w14:textId="51101C8B" w:rsidR="00C42FEC" w:rsidRPr="00AC29A0" w:rsidRDefault="00C42FEC" w:rsidP="00C42FEC">
      <w:pPr>
        <w:pStyle w:val="Sinespaciado"/>
        <w:rPr>
          <w:rFonts w:ascii="Times New Roman" w:hAnsi="Times New Roman" w:cs="Times New Roman"/>
        </w:rPr>
      </w:pPr>
      <w:r w:rsidRPr="00AC29A0">
        <w:rPr>
          <w:rFonts w:ascii="Times New Roman" w:hAnsi="Times New Roman" w:cs="Times New Roman"/>
          <w:b/>
        </w:rPr>
        <w:lastRenderedPageBreak/>
        <w:t>Figure S</w:t>
      </w:r>
      <w:r>
        <w:rPr>
          <w:rFonts w:ascii="Times New Roman" w:hAnsi="Times New Roman" w:cs="Times New Roman"/>
          <w:b/>
        </w:rPr>
        <w:t>6</w:t>
      </w:r>
      <w:r w:rsidRPr="00AC29A0">
        <w:rPr>
          <w:rFonts w:ascii="Times New Roman" w:hAnsi="Times New Roman" w:cs="Times New Roman"/>
        </w:rPr>
        <w:t>.</w:t>
      </w:r>
      <w:r w:rsidRPr="00AC29A0">
        <w:rPr>
          <w:rFonts w:ascii="Times New Roman" w:hAnsi="Times New Roman" w:cs="Times New Roman"/>
          <w:b/>
        </w:rPr>
        <w:t xml:space="preserve"> </w:t>
      </w:r>
      <w:r w:rsidR="00236126">
        <w:rPr>
          <w:rFonts w:ascii="Times New Roman" w:hAnsi="Times New Roman" w:cs="Times New Roman"/>
        </w:rPr>
        <w:t xml:space="preserve">Values of the </w:t>
      </w:r>
      <w:r w:rsidR="000A4D6B">
        <w:rPr>
          <w:rFonts w:ascii="Times New Roman" w:hAnsi="Times New Roman" w:cs="Times New Roman"/>
        </w:rPr>
        <w:t xml:space="preserve">sNMF’s </w:t>
      </w:r>
      <w:r w:rsidR="00236126">
        <w:rPr>
          <w:rFonts w:ascii="Times New Roman" w:hAnsi="Times New Roman" w:cs="Times New Roman"/>
        </w:rPr>
        <w:t>c</w:t>
      </w:r>
      <w:r w:rsidR="00044507">
        <w:rPr>
          <w:rFonts w:ascii="Times New Roman" w:hAnsi="Times New Roman" w:cs="Times New Roman"/>
        </w:rPr>
        <w:t xml:space="preserve">ross-entropy </w:t>
      </w:r>
      <w:r w:rsidR="00236126">
        <w:rPr>
          <w:rFonts w:ascii="Times New Roman" w:hAnsi="Times New Roman" w:cs="Times New Roman"/>
        </w:rPr>
        <w:t>criterion</w:t>
      </w:r>
      <w:r w:rsidR="00044507">
        <w:rPr>
          <w:rFonts w:ascii="Times New Roman" w:hAnsi="Times New Roman" w:cs="Times New Roman"/>
        </w:rPr>
        <w:t xml:space="preserve"> </w:t>
      </w:r>
      <w:r w:rsidR="00236126">
        <w:rPr>
          <w:rFonts w:ascii="Times New Roman" w:hAnsi="Times New Roman" w:cs="Times New Roman"/>
        </w:rPr>
        <w:t>to determine the optimal K (number of ancestral populations)</w:t>
      </w:r>
      <w:r w:rsidRPr="00AC29A0">
        <w:rPr>
          <w:rFonts w:ascii="Times New Roman" w:hAnsi="Times New Roman" w:cs="Times New Roman"/>
        </w:rPr>
        <w:t xml:space="preserve"> </w:t>
      </w:r>
      <w:r w:rsidR="00236126">
        <w:rPr>
          <w:rFonts w:ascii="Times New Roman" w:hAnsi="Times New Roman" w:cs="Times New Roman"/>
        </w:rPr>
        <w:t>on</w:t>
      </w:r>
      <w:r w:rsidRPr="00AC29A0">
        <w:rPr>
          <w:rFonts w:ascii="Times New Roman" w:hAnsi="Times New Roman" w:cs="Times New Roman"/>
        </w:rPr>
        <w:t xml:space="preserve"> three different species pairs: </w:t>
      </w:r>
      <w:r w:rsidRPr="00AC29A0">
        <w:rPr>
          <w:rFonts w:ascii="Times New Roman" w:hAnsi="Times New Roman" w:cs="Times New Roman"/>
          <w:i/>
        </w:rPr>
        <w:t>O. quixensis</w:t>
      </w:r>
      <w:r w:rsidRPr="00AC29A0">
        <w:rPr>
          <w:rFonts w:ascii="Times New Roman" w:hAnsi="Times New Roman" w:cs="Times New Roman"/>
        </w:rPr>
        <w:t xml:space="preserve"> </w:t>
      </w:r>
      <w:r w:rsidR="006738BE">
        <w:rPr>
          <w:rFonts w:ascii="Times New Roman" w:hAnsi="Times New Roman" w:cs="Times New Roman"/>
        </w:rPr>
        <w:t>and</w:t>
      </w:r>
      <w:r w:rsidRPr="00AC29A0">
        <w:rPr>
          <w:rFonts w:ascii="Times New Roman" w:hAnsi="Times New Roman" w:cs="Times New Roman"/>
        </w:rPr>
        <w:t xml:space="preserve"> </w:t>
      </w:r>
      <w:r w:rsidRPr="00AC29A0">
        <w:rPr>
          <w:rFonts w:ascii="Times New Roman" w:hAnsi="Times New Roman" w:cs="Times New Roman"/>
          <w:i/>
        </w:rPr>
        <w:t>O. saxatilis</w:t>
      </w:r>
      <w:r w:rsidRPr="00AC29A0">
        <w:rPr>
          <w:rFonts w:ascii="Times New Roman" w:hAnsi="Times New Roman" w:cs="Times New Roman"/>
        </w:rPr>
        <w:t xml:space="preserve">; </w:t>
      </w:r>
      <w:r w:rsidRPr="00AC29A0">
        <w:rPr>
          <w:rFonts w:ascii="Times New Roman" w:hAnsi="Times New Roman" w:cs="Times New Roman"/>
          <w:i/>
        </w:rPr>
        <w:t>O. machiguenga</w:t>
      </w:r>
      <w:r w:rsidRPr="00AC29A0">
        <w:rPr>
          <w:rFonts w:ascii="Times New Roman" w:hAnsi="Times New Roman" w:cs="Times New Roman"/>
        </w:rPr>
        <w:t xml:space="preserve"> </w:t>
      </w:r>
      <w:r w:rsidR="006738BE">
        <w:rPr>
          <w:rFonts w:ascii="Times New Roman" w:hAnsi="Times New Roman" w:cs="Times New Roman"/>
        </w:rPr>
        <w:t>and</w:t>
      </w:r>
      <w:r w:rsidRPr="00AC29A0">
        <w:rPr>
          <w:rFonts w:ascii="Times New Roman" w:hAnsi="Times New Roman" w:cs="Times New Roman"/>
        </w:rPr>
        <w:t xml:space="preserve"> </w:t>
      </w:r>
      <w:r w:rsidRPr="00AC29A0">
        <w:rPr>
          <w:rFonts w:ascii="Times New Roman" w:hAnsi="Times New Roman" w:cs="Times New Roman"/>
          <w:i/>
        </w:rPr>
        <w:t>O. lehri</w:t>
      </w:r>
      <w:r w:rsidRPr="00AC29A0">
        <w:rPr>
          <w:rFonts w:ascii="Times New Roman" w:hAnsi="Times New Roman" w:cs="Times New Roman"/>
        </w:rPr>
        <w:t xml:space="preserve">; </w:t>
      </w:r>
      <w:r w:rsidRPr="00AC29A0">
        <w:rPr>
          <w:rFonts w:ascii="Times New Roman" w:hAnsi="Times New Roman" w:cs="Times New Roman"/>
          <w:i/>
        </w:rPr>
        <w:t>O. barituensis</w:t>
      </w:r>
      <w:r w:rsidRPr="00AC29A0">
        <w:rPr>
          <w:rFonts w:ascii="Times New Roman" w:hAnsi="Times New Roman" w:cs="Times New Roman"/>
        </w:rPr>
        <w:t xml:space="preserve"> </w:t>
      </w:r>
      <w:r w:rsidR="006738BE">
        <w:rPr>
          <w:rFonts w:ascii="Times New Roman" w:hAnsi="Times New Roman" w:cs="Times New Roman"/>
        </w:rPr>
        <w:t>and</w:t>
      </w:r>
      <w:r w:rsidRPr="00AC29A0">
        <w:rPr>
          <w:rFonts w:ascii="Times New Roman" w:hAnsi="Times New Roman" w:cs="Times New Roman"/>
        </w:rPr>
        <w:t xml:space="preserve"> </w:t>
      </w:r>
      <w:r w:rsidRPr="00AC29A0">
        <w:rPr>
          <w:rFonts w:ascii="Times New Roman" w:hAnsi="Times New Roman" w:cs="Times New Roman"/>
          <w:i/>
        </w:rPr>
        <w:t>O. discoidalis</w:t>
      </w:r>
      <w:r w:rsidRPr="00AC29A0">
        <w:rPr>
          <w:rFonts w:ascii="Times New Roman" w:hAnsi="Times New Roman" w:cs="Times New Roman"/>
        </w:rPr>
        <w:t>.</w:t>
      </w:r>
    </w:p>
    <w:p w14:paraId="43A0C0FF" w14:textId="18BAA1B8" w:rsidR="00C42FEC" w:rsidRDefault="00C42FEC" w:rsidP="000F6126">
      <w:pPr>
        <w:pStyle w:val="Sinespaciado"/>
        <w:rPr>
          <w:rFonts w:ascii="Times New Roman" w:hAnsi="Times New Roman" w:cs="Times New Roman"/>
        </w:rPr>
      </w:pPr>
    </w:p>
    <w:p w14:paraId="4ADAC7AA" w14:textId="206C7D5E" w:rsidR="00C42FEC" w:rsidRDefault="00220108" w:rsidP="000F6126">
      <w:pPr>
        <w:pStyle w:val="Sinespaciado"/>
        <w:rPr>
          <w:rFonts w:ascii="Times New Roman" w:hAnsi="Times New Roman" w:cs="Times New Roman"/>
        </w:rPr>
      </w:pPr>
      <w:r>
        <w:rPr>
          <w:rFonts w:ascii="Times New Roman" w:hAnsi="Times New Roman" w:cs="Times New Roman"/>
          <w:noProof/>
        </w:rPr>
        <w:drawing>
          <wp:inline distT="0" distB="0" distL="0" distR="0" wp14:anchorId="7D123F95" wp14:editId="1B85F80D">
            <wp:extent cx="5396230" cy="8126095"/>
            <wp:effectExtent l="0" t="0" r="127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MF_cv-error.png"/>
                    <pic:cNvPicPr/>
                  </pic:nvPicPr>
                  <pic:blipFill>
                    <a:blip r:embed="rId24"/>
                    <a:stretch>
                      <a:fillRect/>
                    </a:stretch>
                  </pic:blipFill>
                  <pic:spPr>
                    <a:xfrm>
                      <a:off x="0" y="0"/>
                      <a:ext cx="5396230" cy="8126095"/>
                    </a:xfrm>
                    <a:prstGeom prst="rect">
                      <a:avLst/>
                    </a:prstGeom>
                  </pic:spPr>
                </pic:pic>
              </a:graphicData>
            </a:graphic>
          </wp:inline>
        </w:drawing>
      </w:r>
    </w:p>
    <w:p w14:paraId="6DED6FEA" w14:textId="34E96D3B" w:rsidR="00C42FEC" w:rsidRDefault="00C67429" w:rsidP="00191855">
      <w:pPr>
        <w:pStyle w:val="Sinespaciado"/>
        <w:rPr>
          <w:rFonts w:ascii="Times New Roman" w:hAnsi="Times New Roman" w:cs="Times New Roman"/>
        </w:rPr>
      </w:pPr>
      <w:r w:rsidRPr="00AC29A0">
        <w:rPr>
          <w:rFonts w:ascii="Times New Roman" w:hAnsi="Times New Roman" w:cs="Times New Roman"/>
          <w:b/>
        </w:rPr>
        <w:lastRenderedPageBreak/>
        <w:t>Figure</w:t>
      </w:r>
      <w:r>
        <w:rPr>
          <w:rFonts w:ascii="Times New Roman" w:hAnsi="Times New Roman" w:cs="Times New Roman"/>
          <w:b/>
        </w:rPr>
        <w:t xml:space="preserve"> S7</w:t>
      </w:r>
      <w:r>
        <w:rPr>
          <w:rFonts w:ascii="Times New Roman" w:hAnsi="Times New Roman" w:cs="Times New Roman"/>
        </w:rPr>
        <w:t xml:space="preserve">. </w:t>
      </w:r>
      <w:r w:rsidR="00191855">
        <w:rPr>
          <w:rFonts w:ascii="Times New Roman" w:hAnsi="Times New Roman" w:cs="Times New Roman"/>
        </w:rPr>
        <w:t>Gene concordance factors</w:t>
      </w:r>
      <w:r w:rsidR="00191855" w:rsidRPr="00191855">
        <w:rPr>
          <w:rFonts w:ascii="Times New Roman" w:hAnsi="Times New Roman" w:cs="Times New Roman"/>
        </w:rPr>
        <w:t xml:space="preserve"> (</w:t>
      </w:r>
      <w:r w:rsidR="00191855">
        <w:rPr>
          <w:rFonts w:ascii="Times New Roman" w:hAnsi="Times New Roman" w:cs="Times New Roman"/>
        </w:rPr>
        <w:t>gCF</w:t>
      </w:r>
      <w:r w:rsidR="00191855" w:rsidRPr="00191855">
        <w:rPr>
          <w:rFonts w:ascii="Times New Roman" w:hAnsi="Times New Roman" w:cs="Times New Roman"/>
        </w:rPr>
        <w:t xml:space="preserve">) and </w:t>
      </w:r>
      <w:r w:rsidR="00191855">
        <w:rPr>
          <w:rFonts w:ascii="Times New Roman" w:hAnsi="Times New Roman" w:cs="Times New Roman"/>
        </w:rPr>
        <w:t xml:space="preserve">gene </w:t>
      </w:r>
      <w:r w:rsidR="00191855" w:rsidRPr="00191855">
        <w:rPr>
          <w:rFonts w:ascii="Times New Roman" w:hAnsi="Times New Roman" w:cs="Times New Roman"/>
        </w:rPr>
        <w:t>internode certainty (</w:t>
      </w:r>
      <w:r w:rsidR="00191855">
        <w:rPr>
          <w:rFonts w:ascii="Times New Roman" w:hAnsi="Times New Roman" w:cs="Times New Roman"/>
        </w:rPr>
        <w:t>gIC</w:t>
      </w:r>
      <w:r w:rsidR="00191855" w:rsidRPr="00191855">
        <w:rPr>
          <w:rFonts w:ascii="Times New Roman" w:hAnsi="Times New Roman" w:cs="Times New Roman"/>
        </w:rPr>
        <w:t>) values plotted</w:t>
      </w:r>
      <w:r w:rsidR="00191855">
        <w:rPr>
          <w:rFonts w:ascii="Times New Roman" w:hAnsi="Times New Roman" w:cs="Times New Roman"/>
        </w:rPr>
        <w:t xml:space="preserve"> </w:t>
      </w:r>
      <w:r w:rsidR="00191855" w:rsidRPr="00191855">
        <w:rPr>
          <w:rFonts w:ascii="Times New Roman" w:hAnsi="Times New Roman" w:cs="Times New Roman"/>
        </w:rPr>
        <w:t xml:space="preserve">against branch lengths </w:t>
      </w:r>
      <w:r w:rsidR="00191855">
        <w:rPr>
          <w:rFonts w:ascii="Times New Roman" w:hAnsi="Times New Roman" w:cs="Times New Roman"/>
        </w:rPr>
        <w:t>inferred</w:t>
      </w:r>
      <w:r w:rsidR="00191855" w:rsidRPr="00191855">
        <w:rPr>
          <w:rFonts w:ascii="Times New Roman" w:hAnsi="Times New Roman" w:cs="Times New Roman"/>
        </w:rPr>
        <w:t xml:space="preserve"> from the concatenated maximum likelihood </w:t>
      </w:r>
      <w:r w:rsidR="00191855">
        <w:rPr>
          <w:rFonts w:ascii="Times New Roman" w:hAnsi="Times New Roman" w:cs="Times New Roman"/>
        </w:rPr>
        <w:t xml:space="preserve">species tree and its gene trees. </w:t>
      </w:r>
      <w:r w:rsidR="00191855" w:rsidRPr="00191855">
        <w:rPr>
          <w:rFonts w:ascii="Times New Roman" w:hAnsi="Times New Roman" w:cs="Times New Roman"/>
        </w:rPr>
        <w:t xml:space="preserve">Low </w:t>
      </w:r>
      <w:r w:rsidR="00191855">
        <w:rPr>
          <w:rFonts w:ascii="Times New Roman" w:hAnsi="Times New Roman" w:cs="Times New Roman"/>
        </w:rPr>
        <w:t>gCF</w:t>
      </w:r>
      <w:r w:rsidR="00191855" w:rsidRPr="00191855">
        <w:rPr>
          <w:rFonts w:ascii="Times New Roman" w:hAnsi="Times New Roman" w:cs="Times New Roman"/>
        </w:rPr>
        <w:t xml:space="preserve"> and </w:t>
      </w:r>
      <w:r w:rsidR="00191855">
        <w:rPr>
          <w:rFonts w:ascii="Times New Roman" w:hAnsi="Times New Roman" w:cs="Times New Roman"/>
        </w:rPr>
        <w:t>gIC</w:t>
      </w:r>
      <w:r w:rsidR="00191855" w:rsidRPr="00191855">
        <w:rPr>
          <w:rFonts w:ascii="Times New Roman" w:hAnsi="Times New Roman" w:cs="Times New Roman"/>
        </w:rPr>
        <w:t xml:space="preserve"> values derive mostly from short branches, suggesting the presence of incomplete lineage sorting.</w:t>
      </w:r>
    </w:p>
    <w:p w14:paraId="1E5CCF49" w14:textId="6988E561" w:rsidR="00C67429" w:rsidRDefault="00C67429" w:rsidP="000F6126">
      <w:pPr>
        <w:pStyle w:val="Sinespaciado"/>
        <w:rPr>
          <w:rFonts w:ascii="Times New Roman" w:hAnsi="Times New Roman" w:cs="Times New Roman"/>
        </w:rPr>
      </w:pPr>
    </w:p>
    <w:p w14:paraId="43D4AD7A" w14:textId="5C5DAE1C" w:rsidR="00C67429" w:rsidRPr="00C67429" w:rsidRDefault="00047C62" w:rsidP="000F6126">
      <w:pPr>
        <w:pStyle w:val="Sinespaciado"/>
        <w:rPr>
          <w:rFonts w:ascii="Times New Roman" w:hAnsi="Times New Roman" w:cs="Times New Roman"/>
        </w:rPr>
      </w:pPr>
      <w:r>
        <w:rPr>
          <w:rFonts w:ascii="Times New Roman" w:hAnsi="Times New Roman" w:cs="Times New Roman"/>
          <w:noProof/>
        </w:rPr>
        <w:drawing>
          <wp:inline distT="0" distB="0" distL="0" distR="0" wp14:anchorId="10ED6049" wp14:editId="47496FA7">
            <wp:extent cx="5396230" cy="28022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concordance.pdf"/>
                    <pic:cNvPicPr/>
                  </pic:nvPicPr>
                  <pic:blipFill>
                    <a:blip r:embed="rId25"/>
                    <a:stretch>
                      <a:fillRect/>
                    </a:stretch>
                  </pic:blipFill>
                  <pic:spPr>
                    <a:xfrm>
                      <a:off x="0" y="0"/>
                      <a:ext cx="5396230" cy="2802255"/>
                    </a:xfrm>
                    <a:prstGeom prst="rect">
                      <a:avLst/>
                    </a:prstGeom>
                  </pic:spPr>
                </pic:pic>
              </a:graphicData>
            </a:graphic>
          </wp:inline>
        </w:drawing>
      </w:r>
    </w:p>
    <w:sectPr w:rsidR="00C67429" w:rsidRPr="00C67429" w:rsidSect="00AE1CCD">
      <w:footerReference w:type="even" r:id="rId26"/>
      <w:footerReference w:type="default" r:id="rId27"/>
      <w:pgSz w:w="11900" w:h="16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B405C" w14:textId="77777777" w:rsidR="006377FA" w:rsidRDefault="006377FA" w:rsidP="007D2E0E">
      <w:pPr>
        <w:spacing w:after="0" w:line="240" w:lineRule="auto"/>
      </w:pPr>
      <w:r>
        <w:separator/>
      </w:r>
    </w:p>
  </w:endnote>
  <w:endnote w:type="continuationSeparator" w:id="0">
    <w:p w14:paraId="146CD474" w14:textId="77777777" w:rsidR="006377FA" w:rsidRDefault="006377FA" w:rsidP="007D2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73345092"/>
      <w:docPartObj>
        <w:docPartGallery w:val="Page Numbers (Bottom of Page)"/>
        <w:docPartUnique/>
      </w:docPartObj>
    </w:sdtPr>
    <w:sdtEndPr>
      <w:rPr>
        <w:rStyle w:val="Nmerodepgina"/>
      </w:rPr>
    </w:sdtEndPr>
    <w:sdtContent>
      <w:p w14:paraId="23990746" w14:textId="0E5D5ECC" w:rsidR="00037936" w:rsidRDefault="00037936" w:rsidP="00271BCC">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0D26C7F" w14:textId="77777777" w:rsidR="00037936" w:rsidRDefault="00037936" w:rsidP="00271BCC">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549B8" w14:textId="77777777" w:rsidR="00037936" w:rsidRDefault="00037936" w:rsidP="00271BCC">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C0B06" w14:textId="77777777" w:rsidR="006377FA" w:rsidRDefault="006377FA" w:rsidP="007D2E0E">
      <w:pPr>
        <w:spacing w:after="0" w:line="240" w:lineRule="auto"/>
      </w:pPr>
      <w:r>
        <w:separator/>
      </w:r>
    </w:p>
  </w:footnote>
  <w:footnote w:type="continuationSeparator" w:id="0">
    <w:p w14:paraId="4D7A307F" w14:textId="77777777" w:rsidR="006377FA" w:rsidRDefault="006377FA" w:rsidP="007D2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BF0"/>
    <w:multiLevelType w:val="multilevel"/>
    <w:tmpl w:val="8C3E8DCE"/>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33872"/>
    <w:multiLevelType w:val="hybridMultilevel"/>
    <w:tmpl w:val="A6D4A418"/>
    <w:lvl w:ilvl="0" w:tplc="B6D47CB4">
      <w:start w:val="15"/>
      <w:numFmt w:val="bullet"/>
      <w:lvlText w:val=""/>
      <w:lvlJc w:val="left"/>
      <w:pPr>
        <w:ind w:left="1068" w:hanging="360"/>
      </w:pPr>
      <w:rPr>
        <w:rFonts w:ascii="Symbol" w:eastAsiaTheme="minorHAnsi"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894506F"/>
    <w:multiLevelType w:val="hybridMultilevel"/>
    <w:tmpl w:val="EC2623A8"/>
    <w:lvl w:ilvl="0" w:tplc="D4B26C9A">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 w15:restartNumberingAfterBreak="0">
    <w:nsid w:val="21D76CB3"/>
    <w:multiLevelType w:val="hybridMultilevel"/>
    <w:tmpl w:val="F768DA5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6CD58A1"/>
    <w:multiLevelType w:val="hybridMultilevel"/>
    <w:tmpl w:val="AB94CF10"/>
    <w:lvl w:ilvl="0" w:tplc="20047B86">
      <w:start w:val="1"/>
      <w:numFmt w:val="decimal"/>
      <w:lvlText w:val="%1)"/>
      <w:lvlJc w:val="left"/>
      <w:pPr>
        <w:ind w:left="1068" w:hanging="360"/>
      </w:pPr>
      <w:rPr>
        <w:rFonts w:ascii="Times New Roman" w:eastAsiaTheme="minorHAnsi" w:hAnsi="Times New Roman" w:cs="Times New Roman"/>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5" w15:restartNumberingAfterBreak="0">
    <w:nsid w:val="51480983"/>
    <w:multiLevelType w:val="hybridMultilevel"/>
    <w:tmpl w:val="0EDEABF6"/>
    <w:lvl w:ilvl="0" w:tplc="0590C6F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7F37"/>
    <w:rsid w:val="00000360"/>
    <w:rsid w:val="00000372"/>
    <w:rsid w:val="00000663"/>
    <w:rsid w:val="00000CA7"/>
    <w:rsid w:val="00000CAE"/>
    <w:rsid w:val="00000F0E"/>
    <w:rsid w:val="00001314"/>
    <w:rsid w:val="00001DB2"/>
    <w:rsid w:val="00001DBD"/>
    <w:rsid w:val="00001DFB"/>
    <w:rsid w:val="00002037"/>
    <w:rsid w:val="000026B0"/>
    <w:rsid w:val="00002996"/>
    <w:rsid w:val="00002EA0"/>
    <w:rsid w:val="0000338D"/>
    <w:rsid w:val="000035B3"/>
    <w:rsid w:val="00003779"/>
    <w:rsid w:val="00003B94"/>
    <w:rsid w:val="00003F5D"/>
    <w:rsid w:val="000044C3"/>
    <w:rsid w:val="00005562"/>
    <w:rsid w:val="000055B4"/>
    <w:rsid w:val="0000623B"/>
    <w:rsid w:val="00006406"/>
    <w:rsid w:val="00006416"/>
    <w:rsid w:val="00006601"/>
    <w:rsid w:val="00006AC5"/>
    <w:rsid w:val="00007153"/>
    <w:rsid w:val="00007268"/>
    <w:rsid w:val="000072A7"/>
    <w:rsid w:val="000072E5"/>
    <w:rsid w:val="00007600"/>
    <w:rsid w:val="00007C05"/>
    <w:rsid w:val="000101D5"/>
    <w:rsid w:val="00010494"/>
    <w:rsid w:val="000109AC"/>
    <w:rsid w:val="00010DF5"/>
    <w:rsid w:val="00010FA7"/>
    <w:rsid w:val="000111BD"/>
    <w:rsid w:val="000112BA"/>
    <w:rsid w:val="00011DFF"/>
    <w:rsid w:val="00012143"/>
    <w:rsid w:val="0001244B"/>
    <w:rsid w:val="00012731"/>
    <w:rsid w:val="00012874"/>
    <w:rsid w:val="0001313C"/>
    <w:rsid w:val="0001345E"/>
    <w:rsid w:val="00013576"/>
    <w:rsid w:val="000135BC"/>
    <w:rsid w:val="0001361E"/>
    <w:rsid w:val="0001405B"/>
    <w:rsid w:val="000142A3"/>
    <w:rsid w:val="000142EF"/>
    <w:rsid w:val="00014550"/>
    <w:rsid w:val="00014C26"/>
    <w:rsid w:val="00014CC2"/>
    <w:rsid w:val="000151F8"/>
    <w:rsid w:val="0001521A"/>
    <w:rsid w:val="00015D7B"/>
    <w:rsid w:val="00016397"/>
    <w:rsid w:val="0001668E"/>
    <w:rsid w:val="000168AB"/>
    <w:rsid w:val="00016D75"/>
    <w:rsid w:val="0001707E"/>
    <w:rsid w:val="00017C32"/>
    <w:rsid w:val="00017FCA"/>
    <w:rsid w:val="000200D6"/>
    <w:rsid w:val="000204B6"/>
    <w:rsid w:val="000205BA"/>
    <w:rsid w:val="0002095F"/>
    <w:rsid w:val="00020A77"/>
    <w:rsid w:val="00021031"/>
    <w:rsid w:val="000212B4"/>
    <w:rsid w:val="00021788"/>
    <w:rsid w:val="0002203D"/>
    <w:rsid w:val="00022300"/>
    <w:rsid w:val="0002324D"/>
    <w:rsid w:val="000233CF"/>
    <w:rsid w:val="0002346B"/>
    <w:rsid w:val="00023699"/>
    <w:rsid w:val="00023B1E"/>
    <w:rsid w:val="00023BE1"/>
    <w:rsid w:val="00023FA0"/>
    <w:rsid w:val="000242A2"/>
    <w:rsid w:val="000244A3"/>
    <w:rsid w:val="000246EE"/>
    <w:rsid w:val="00024B58"/>
    <w:rsid w:val="0002532D"/>
    <w:rsid w:val="00025334"/>
    <w:rsid w:val="000255AA"/>
    <w:rsid w:val="00026202"/>
    <w:rsid w:val="000264E7"/>
    <w:rsid w:val="00026639"/>
    <w:rsid w:val="00026ADF"/>
    <w:rsid w:val="00026D51"/>
    <w:rsid w:val="00027274"/>
    <w:rsid w:val="00027EBD"/>
    <w:rsid w:val="00030403"/>
    <w:rsid w:val="0003041F"/>
    <w:rsid w:val="00030492"/>
    <w:rsid w:val="0003076C"/>
    <w:rsid w:val="00030C5E"/>
    <w:rsid w:val="00031990"/>
    <w:rsid w:val="00031EC4"/>
    <w:rsid w:val="00032199"/>
    <w:rsid w:val="0003223B"/>
    <w:rsid w:val="0003258D"/>
    <w:rsid w:val="0003288E"/>
    <w:rsid w:val="00032B8F"/>
    <w:rsid w:val="00032C89"/>
    <w:rsid w:val="00032CE4"/>
    <w:rsid w:val="00032E71"/>
    <w:rsid w:val="00033100"/>
    <w:rsid w:val="0003338D"/>
    <w:rsid w:val="0003364C"/>
    <w:rsid w:val="000337C3"/>
    <w:rsid w:val="000339FD"/>
    <w:rsid w:val="00034B9E"/>
    <w:rsid w:val="00034E2D"/>
    <w:rsid w:val="00035A62"/>
    <w:rsid w:val="00036141"/>
    <w:rsid w:val="000366B6"/>
    <w:rsid w:val="0003777A"/>
    <w:rsid w:val="00037936"/>
    <w:rsid w:val="00037B59"/>
    <w:rsid w:val="00037C91"/>
    <w:rsid w:val="00037D50"/>
    <w:rsid w:val="00037DDC"/>
    <w:rsid w:val="00040690"/>
    <w:rsid w:val="00040977"/>
    <w:rsid w:val="00040D81"/>
    <w:rsid w:val="00040DD9"/>
    <w:rsid w:val="00040F6D"/>
    <w:rsid w:val="0004146D"/>
    <w:rsid w:val="00042101"/>
    <w:rsid w:val="000429E7"/>
    <w:rsid w:val="00043191"/>
    <w:rsid w:val="000434AA"/>
    <w:rsid w:val="00043AA7"/>
    <w:rsid w:val="000440C5"/>
    <w:rsid w:val="00044507"/>
    <w:rsid w:val="00044512"/>
    <w:rsid w:val="00044AB0"/>
    <w:rsid w:val="00044D26"/>
    <w:rsid w:val="00044D3B"/>
    <w:rsid w:val="000451CC"/>
    <w:rsid w:val="00045268"/>
    <w:rsid w:val="00045770"/>
    <w:rsid w:val="00045818"/>
    <w:rsid w:val="00045894"/>
    <w:rsid w:val="00045B16"/>
    <w:rsid w:val="000465BD"/>
    <w:rsid w:val="00046660"/>
    <w:rsid w:val="00046A0D"/>
    <w:rsid w:val="000470F3"/>
    <w:rsid w:val="0004750E"/>
    <w:rsid w:val="000477C1"/>
    <w:rsid w:val="00047C62"/>
    <w:rsid w:val="00047D7D"/>
    <w:rsid w:val="00050025"/>
    <w:rsid w:val="0005021E"/>
    <w:rsid w:val="00050268"/>
    <w:rsid w:val="0005047F"/>
    <w:rsid w:val="000509D3"/>
    <w:rsid w:val="00050F3D"/>
    <w:rsid w:val="000510B2"/>
    <w:rsid w:val="00051157"/>
    <w:rsid w:val="000511FE"/>
    <w:rsid w:val="00051AE8"/>
    <w:rsid w:val="00051B34"/>
    <w:rsid w:val="00051E71"/>
    <w:rsid w:val="000526C4"/>
    <w:rsid w:val="00052738"/>
    <w:rsid w:val="00053381"/>
    <w:rsid w:val="00053AA5"/>
    <w:rsid w:val="00053C17"/>
    <w:rsid w:val="00053D7D"/>
    <w:rsid w:val="0005408D"/>
    <w:rsid w:val="00054BDD"/>
    <w:rsid w:val="00055252"/>
    <w:rsid w:val="00055337"/>
    <w:rsid w:val="00056142"/>
    <w:rsid w:val="00056738"/>
    <w:rsid w:val="00056782"/>
    <w:rsid w:val="000568B6"/>
    <w:rsid w:val="00056ABF"/>
    <w:rsid w:val="00056BFB"/>
    <w:rsid w:val="00057A7C"/>
    <w:rsid w:val="00057CE0"/>
    <w:rsid w:val="00060679"/>
    <w:rsid w:val="00060900"/>
    <w:rsid w:val="00060A20"/>
    <w:rsid w:val="00060A81"/>
    <w:rsid w:val="00060D5D"/>
    <w:rsid w:val="00061022"/>
    <w:rsid w:val="000615BB"/>
    <w:rsid w:val="00061912"/>
    <w:rsid w:val="000621B4"/>
    <w:rsid w:val="0006259D"/>
    <w:rsid w:val="0006297C"/>
    <w:rsid w:val="000630C8"/>
    <w:rsid w:val="0006352C"/>
    <w:rsid w:val="000635DD"/>
    <w:rsid w:val="000635F9"/>
    <w:rsid w:val="00063639"/>
    <w:rsid w:val="000636BA"/>
    <w:rsid w:val="000636BC"/>
    <w:rsid w:val="00063B45"/>
    <w:rsid w:val="00063FD9"/>
    <w:rsid w:val="00064124"/>
    <w:rsid w:val="000644EA"/>
    <w:rsid w:val="00064A54"/>
    <w:rsid w:val="00064D13"/>
    <w:rsid w:val="000650C7"/>
    <w:rsid w:val="000653D3"/>
    <w:rsid w:val="000654AD"/>
    <w:rsid w:val="0006590C"/>
    <w:rsid w:val="00065C4C"/>
    <w:rsid w:val="00066038"/>
    <w:rsid w:val="0006618D"/>
    <w:rsid w:val="00066350"/>
    <w:rsid w:val="000663F9"/>
    <w:rsid w:val="0006693B"/>
    <w:rsid w:val="00066AD6"/>
    <w:rsid w:val="000672B5"/>
    <w:rsid w:val="00067557"/>
    <w:rsid w:val="00067580"/>
    <w:rsid w:val="000675EA"/>
    <w:rsid w:val="00067C3B"/>
    <w:rsid w:val="00067D82"/>
    <w:rsid w:val="00067E4F"/>
    <w:rsid w:val="000705CB"/>
    <w:rsid w:val="00070E42"/>
    <w:rsid w:val="00070FD7"/>
    <w:rsid w:val="00070FF0"/>
    <w:rsid w:val="000715C4"/>
    <w:rsid w:val="00071C58"/>
    <w:rsid w:val="00071D78"/>
    <w:rsid w:val="0007207E"/>
    <w:rsid w:val="00072555"/>
    <w:rsid w:val="000725BB"/>
    <w:rsid w:val="000725FC"/>
    <w:rsid w:val="0007333D"/>
    <w:rsid w:val="000733F4"/>
    <w:rsid w:val="0007363A"/>
    <w:rsid w:val="000736E1"/>
    <w:rsid w:val="00073975"/>
    <w:rsid w:val="000739A3"/>
    <w:rsid w:val="00073B89"/>
    <w:rsid w:val="00073DD9"/>
    <w:rsid w:val="000743F7"/>
    <w:rsid w:val="0007478F"/>
    <w:rsid w:val="000749FC"/>
    <w:rsid w:val="00074B89"/>
    <w:rsid w:val="000750F3"/>
    <w:rsid w:val="000751E1"/>
    <w:rsid w:val="00075317"/>
    <w:rsid w:val="0007562C"/>
    <w:rsid w:val="000766EF"/>
    <w:rsid w:val="00076D33"/>
    <w:rsid w:val="00076ED5"/>
    <w:rsid w:val="00077226"/>
    <w:rsid w:val="00077D9C"/>
    <w:rsid w:val="00080404"/>
    <w:rsid w:val="00080A52"/>
    <w:rsid w:val="00080FCB"/>
    <w:rsid w:val="000818F0"/>
    <w:rsid w:val="00081D45"/>
    <w:rsid w:val="00081EC8"/>
    <w:rsid w:val="00081F8C"/>
    <w:rsid w:val="00082662"/>
    <w:rsid w:val="00082703"/>
    <w:rsid w:val="0008293C"/>
    <w:rsid w:val="00082DD7"/>
    <w:rsid w:val="00083022"/>
    <w:rsid w:val="000833CF"/>
    <w:rsid w:val="0008374E"/>
    <w:rsid w:val="00083D3F"/>
    <w:rsid w:val="00083D57"/>
    <w:rsid w:val="00083EDF"/>
    <w:rsid w:val="00084182"/>
    <w:rsid w:val="00084412"/>
    <w:rsid w:val="000844E1"/>
    <w:rsid w:val="00084575"/>
    <w:rsid w:val="00084703"/>
    <w:rsid w:val="0008493B"/>
    <w:rsid w:val="00084D1B"/>
    <w:rsid w:val="000853C6"/>
    <w:rsid w:val="0008564A"/>
    <w:rsid w:val="000856EA"/>
    <w:rsid w:val="00085DC3"/>
    <w:rsid w:val="00085F4A"/>
    <w:rsid w:val="0008609B"/>
    <w:rsid w:val="000865E9"/>
    <w:rsid w:val="000867BE"/>
    <w:rsid w:val="0008680F"/>
    <w:rsid w:val="00086DC4"/>
    <w:rsid w:val="000874FE"/>
    <w:rsid w:val="000876F1"/>
    <w:rsid w:val="00087A84"/>
    <w:rsid w:val="00087F09"/>
    <w:rsid w:val="00087FEB"/>
    <w:rsid w:val="000908FD"/>
    <w:rsid w:val="00091223"/>
    <w:rsid w:val="000918B5"/>
    <w:rsid w:val="00091A5B"/>
    <w:rsid w:val="00091A62"/>
    <w:rsid w:val="00092241"/>
    <w:rsid w:val="000922F8"/>
    <w:rsid w:val="00093205"/>
    <w:rsid w:val="00094204"/>
    <w:rsid w:val="000944AA"/>
    <w:rsid w:val="0009482C"/>
    <w:rsid w:val="000948FB"/>
    <w:rsid w:val="00094BBA"/>
    <w:rsid w:val="000955B9"/>
    <w:rsid w:val="00095F72"/>
    <w:rsid w:val="0009654D"/>
    <w:rsid w:val="00096A62"/>
    <w:rsid w:val="00096AC1"/>
    <w:rsid w:val="00096B55"/>
    <w:rsid w:val="00096BFF"/>
    <w:rsid w:val="00096C42"/>
    <w:rsid w:val="000A0291"/>
    <w:rsid w:val="000A02A5"/>
    <w:rsid w:val="000A0460"/>
    <w:rsid w:val="000A07BE"/>
    <w:rsid w:val="000A0856"/>
    <w:rsid w:val="000A0C2C"/>
    <w:rsid w:val="000A0D54"/>
    <w:rsid w:val="000A1141"/>
    <w:rsid w:val="000A11C5"/>
    <w:rsid w:val="000A11EC"/>
    <w:rsid w:val="000A18AB"/>
    <w:rsid w:val="000A1E59"/>
    <w:rsid w:val="000A1EAA"/>
    <w:rsid w:val="000A1EFC"/>
    <w:rsid w:val="000A2B89"/>
    <w:rsid w:val="000A2CA9"/>
    <w:rsid w:val="000A2DA2"/>
    <w:rsid w:val="000A3212"/>
    <w:rsid w:val="000A3458"/>
    <w:rsid w:val="000A3E71"/>
    <w:rsid w:val="000A4546"/>
    <w:rsid w:val="000A4D6B"/>
    <w:rsid w:val="000A4FA8"/>
    <w:rsid w:val="000A534F"/>
    <w:rsid w:val="000A5E6D"/>
    <w:rsid w:val="000A610A"/>
    <w:rsid w:val="000A6281"/>
    <w:rsid w:val="000A62A4"/>
    <w:rsid w:val="000A630D"/>
    <w:rsid w:val="000A65E8"/>
    <w:rsid w:val="000A6658"/>
    <w:rsid w:val="000A66F9"/>
    <w:rsid w:val="000A6745"/>
    <w:rsid w:val="000A684C"/>
    <w:rsid w:val="000A6BF5"/>
    <w:rsid w:val="000A6DDD"/>
    <w:rsid w:val="000A7283"/>
    <w:rsid w:val="000A7317"/>
    <w:rsid w:val="000A75DA"/>
    <w:rsid w:val="000A7E09"/>
    <w:rsid w:val="000A7F07"/>
    <w:rsid w:val="000B0415"/>
    <w:rsid w:val="000B0760"/>
    <w:rsid w:val="000B15C3"/>
    <w:rsid w:val="000B179D"/>
    <w:rsid w:val="000B1973"/>
    <w:rsid w:val="000B2227"/>
    <w:rsid w:val="000B2240"/>
    <w:rsid w:val="000B2908"/>
    <w:rsid w:val="000B29F9"/>
    <w:rsid w:val="000B2D0C"/>
    <w:rsid w:val="000B321B"/>
    <w:rsid w:val="000B34AE"/>
    <w:rsid w:val="000B3754"/>
    <w:rsid w:val="000B37E5"/>
    <w:rsid w:val="000B3A0E"/>
    <w:rsid w:val="000B3C2F"/>
    <w:rsid w:val="000B40A7"/>
    <w:rsid w:val="000B480E"/>
    <w:rsid w:val="000B51B3"/>
    <w:rsid w:val="000B5B09"/>
    <w:rsid w:val="000B5B53"/>
    <w:rsid w:val="000B635C"/>
    <w:rsid w:val="000B6369"/>
    <w:rsid w:val="000B649B"/>
    <w:rsid w:val="000B68EC"/>
    <w:rsid w:val="000B6FCB"/>
    <w:rsid w:val="000B70BB"/>
    <w:rsid w:val="000B70D7"/>
    <w:rsid w:val="000B71C4"/>
    <w:rsid w:val="000B7222"/>
    <w:rsid w:val="000B7A16"/>
    <w:rsid w:val="000B7A2A"/>
    <w:rsid w:val="000B7E76"/>
    <w:rsid w:val="000C06C6"/>
    <w:rsid w:val="000C0B49"/>
    <w:rsid w:val="000C0CC3"/>
    <w:rsid w:val="000C0FB6"/>
    <w:rsid w:val="000C11AC"/>
    <w:rsid w:val="000C14B7"/>
    <w:rsid w:val="000C1806"/>
    <w:rsid w:val="000C195E"/>
    <w:rsid w:val="000C19F6"/>
    <w:rsid w:val="000C1A25"/>
    <w:rsid w:val="000C1B7E"/>
    <w:rsid w:val="000C2692"/>
    <w:rsid w:val="000C2E85"/>
    <w:rsid w:val="000C317F"/>
    <w:rsid w:val="000C33D8"/>
    <w:rsid w:val="000C3B51"/>
    <w:rsid w:val="000C3E1D"/>
    <w:rsid w:val="000C3E5C"/>
    <w:rsid w:val="000C3FF3"/>
    <w:rsid w:val="000C43C9"/>
    <w:rsid w:val="000C4969"/>
    <w:rsid w:val="000C5B75"/>
    <w:rsid w:val="000C5E2E"/>
    <w:rsid w:val="000C5F5F"/>
    <w:rsid w:val="000C6F9C"/>
    <w:rsid w:val="000C76E9"/>
    <w:rsid w:val="000C7A78"/>
    <w:rsid w:val="000C7F6A"/>
    <w:rsid w:val="000D0032"/>
    <w:rsid w:val="000D04D5"/>
    <w:rsid w:val="000D08A3"/>
    <w:rsid w:val="000D0904"/>
    <w:rsid w:val="000D09C1"/>
    <w:rsid w:val="000D0A26"/>
    <w:rsid w:val="000D1211"/>
    <w:rsid w:val="000D1497"/>
    <w:rsid w:val="000D1A92"/>
    <w:rsid w:val="000D2686"/>
    <w:rsid w:val="000D2AD1"/>
    <w:rsid w:val="000D2E5D"/>
    <w:rsid w:val="000D315F"/>
    <w:rsid w:val="000D343E"/>
    <w:rsid w:val="000D3592"/>
    <w:rsid w:val="000D3981"/>
    <w:rsid w:val="000D3BDC"/>
    <w:rsid w:val="000D3F79"/>
    <w:rsid w:val="000D4266"/>
    <w:rsid w:val="000D493B"/>
    <w:rsid w:val="000D5BA9"/>
    <w:rsid w:val="000D63A3"/>
    <w:rsid w:val="000D63A5"/>
    <w:rsid w:val="000D6B73"/>
    <w:rsid w:val="000D6C7F"/>
    <w:rsid w:val="000D6D5F"/>
    <w:rsid w:val="000D6D91"/>
    <w:rsid w:val="000D71A7"/>
    <w:rsid w:val="000D72AF"/>
    <w:rsid w:val="000D7418"/>
    <w:rsid w:val="000D745C"/>
    <w:rsid w:val="000D77AB"/>
    <w:rsid w:val="000D79AC"/>
    <w:rsid w:val="000D7CC5"/>
    <w:rsid w:val="000E0017"/>
    <w:rsid w:val="000E01BE"/>
    <w:rsid w:val="000E07D9"/>
    <w:rsid w:val="000E0B14"/>
    <w:rsid w:val="000E0EE8"/>
    <w:rsid w:val="000E1075"/>
    <w:rsid w:val="000E1198"/>
    <w:rsid w:val="000E124D"/>
    <w:rsid w:val="000E12CC"/>
    <w:rsid w:val="000E1838"/>
    <w:rsid w:val="000E2178"/>
    <w:rsid w:val="000E220E"/>
    <w:rsid w:val="000E29ED"/>
    <w:rsid w:val="000E32C8"/>
    <w:rsid w:val="000E38DF"/>
    <w:rsid w:val="000E3BF3"/>
    <w:rsid w:val="000E3DA9"/>
    <w:rsid w:val="000E3E6F"/>
    <w:rsid w:val="000E3FB7"/>
    <w:rsid w:val="000E490E"/>
    <w:rsid w:val="000E49CE"/>
    <w:rsid w:val="000E4AFE"/>
    <w:rsid w:val="000E4C47"/>
    <w:rsid w:val="000E582E"/>
    <w:rsid w:val="000E5951"/>
    <w:rsid w:val="000E5A21"/>
    <w:rsid w:val="000E6DBF"/>
    <w:rsid w:val="000E7FFD"/>
    <w:rsid w:val="000F040E"/>
    <w:rsid w:val="000F11AB"/>
    <w:rsid w:val="000F1467"/>
    <w:rsid w:val="000F16B0"/>
    <w:rsid w:val="000F1A19"/>
    <w:rsid w:val="000F1EE4"/>
    <w:rsid w:val="000F218D"/>
    <w:rsid w:val="000F21D1"/>
    <w:rsid w:val="000F24E9"/>
    <w:rsid w:val="000F277C"/>
    <w:rsid w:val="000F28AC"/>
    <w:rsid w:val="000F2B4A"/>
    <w:rsid w:val="000F2CF8"/>
    <w:rsid w:val="000F2DFA"/>
    <w:rsid w:val="000F2F25"/>
    <w:rsid w:val="000F3155"/>
    <w:rsid w:val="000F3241"/>
    <w:rsid w:val="000F39B2"/>
    <w:rsid w:val="000F39FB"/>
    <w:rsid w:val="000F4075"/>
    <w:rsid w:val="000F418B"/>
    <w:rsid w:val="000F4192"/>
    <w:rsid w:val="000F44CA"/>
    <w:rsid w:val="000F47FC"/>
    <w:rsid w:val="000F4897"/>
    <w:rsid w:val="000F494F"/>
    <w:rsid w:val="000F4D05"/>
    <w:rsid w:val="000F4F16"/>
    <w:rsid w:val="000F5501"/>
    <w:rsid w:val="000F5C7C"/>
    <w:rsid w:val="000F5D69"/>
    <w:rsid w:val="000F5EE2"/>
    <w:rsid w:val="000F6126"/>
    <w:rsid w:val="000F6243"/>
    <w:rsid w:val="000F650E"/>
    <w:rsid w:val="000F6DE3"/>
    <w:rsid w:val="000F6E16"/>
    <w:rsid w:val="0010000F"/>
    <w:rsid w:val="0010005A"/>
    <w:rsid w:val="001000EF"/>
    <w:rsid w:val="0010033F"/>
    <w:rsid w:val="001006BD"/>
    <w:rsid w:val="00100C0C"/>
    <w:rsid w:val="001011ED"/>
    <w:rsid w:val="0010149E"/>
    <w:rsid w:val="001014F9"/>
    <w:rsid w:val="00101538"/>
    <w:rsid w:val="00101586"/>
    <w:rsid w:val="0010161E"/>
    <w:rsid w:val="001016E6"/>
    <w:rsid w:val="00101A47"/>
    <w:rsid w:val="00101C64"/>
    <w:rsid w:val="00101DEA"/>
    <w:rsid w:val="00102521"/>
    <w:rsid w:val="00102CB5"/>
    <w:rsid w:val="00102DD4"/>
    <w:rsid w:val="0010323E"/>
    <w:rsid w:val="00103690"/>
    <w:rsid w:val="0010369E"/>
    <w:rsid w:val="00103AD9"/>
    <w:rsid w:val="00103C64"/>
    <w:rsid w:val="00103CE8"/>
    <w:rsid w:val="0010445D"/>
    <w:rsid w:val="0010495C"/>
    <w:rsid w:val="00104B47"/>
    <w:rsid w:val="00105314"/>
    <w:rsid w:val="00105425"/>
    <w:rsid w:val="001055A4"/>
    <w:rsid w:val="00105922"/>
    <w:rsid w:val="0010637C"/>
    <w:rsid w:val="0010670D"/>
    <w:rsid w:val="00106DD4"/>
    <w:rsid w:val="00106E21"/>
    <w:rsid w:val="00106F6B"/>
    <w:rsid w:val="001071F3"/>
    <w:rsid w:val="001076D5"/>
    <w:rsid w:val="0010770F"/>
    <w:rsid w:val="00107855"/>
    <w:rsid w:val="001078B4"/>
    <w:rsid w:val="00107DD1"/>
    <w:rsid w:val="00110DF3"/>
    <w:rsid w:val="001110F3"/>
    <w:rsid w:val="00111251"/>
    <w:rsid w:val="001116BB"/>
    <w:rsid w:val="0011354B"/>
    <w:rsid w:val="00113950"/>
    <w:rsid w:val="00113992"/>
    <w:rsid w:val="001139DA"/>
    <w:rsid w:val="00113B65"/>
    <w:rsid w:val="00113B69"/>
    <w:rsid w:val="00113CAD"/>
    <w:rsid w:val="00114495"/>
    <w:rsid w:val="00114573"/>
    <w:rsid w:val="00114589"/>
    <w:rsid w:val="00114F7F"/>
    <w:rsid w:val="00114FF1"/>
    <w:rsid w:val="001151AD"/>
    <w:rsid w:val="00115451"/>
    <w:rsid w:val="00115514"/>
    <w:rsid w:val="0011583A"/>
    <w:rsid w:val="00115AE6"/>
    <w:rsid w:val="00115D81"/>
    <w:rsid w:val="00115DCF"/>
    <w:rsid w:val="0011657A"/>
    <w:rsid w:val="001167A8"/>
    <w:rsid w:val="00116CFB"/>
    <w:rsid w:val="0011794E"/>
    <w:rsid w:val="00120205"/>
    <w:rsid w:val="00120250"/>
    <w:rsid w:val="00120761"/>
    <w:rsid w:val="0012082A"/>
    <w:rsid w:val="0012098C"/>
    <w:rsid w:val="00120DBB"/>
    <w:rsid w:val="001212A1"/>
    <w:rsid w:val="0012134D"/>
    <w:rsid w:val="001213C3"/>
    <w:rsid w:val="001216FD"/>
    <w:rsid w:val="00121976"/>
    <w:rsid w:val="0012217F"/>
    <w:rsid w:val="001224D8"/>
    <w:rsid w:val="00122D1F"/>
    <w:rsid w:val="00122DB6"/>
    <w:rsid w:val="00123575"/>
    <w:rsid w:val="001238C4"/>
    <w:rsid w:val="00124225"/>
    <w:rsid w:val="001244D0"/>
    <w:rsid w:val="0012454B"/>
    <w:rsid w:val="00124D33"/>
    <w:rsid w:val="00124F03"/>
    <w:rsid w:val="0012581F"/>
    <w:rsid w:val="001259B9"/>
    <w:rsid w:val="00125CB3"/>
    <w:rsid w:val="00125FBC"/>
    <w:rsid w:val="00126051"/>
    <w:rsid w:val="001261A5"/>
    <w:rsid w:val="001264B7"/>
    <w:rsid w:val="001278A8"/>
    <w:rsid w:val="00127A6F"/>
    <w:rsid w:val="00130412"/>
    <w:rsid w:val="001307F1"/>
    <w:rsid w:val="00130870"/>
    <w:rsid w:val="00130994"/>
    <w:rsid w:val="00130A51"/>
    <w:rsid w:val="00131195"/>
    <w:rsid w:val="00131450"/>
    <w:rsid w:val="0013213F"/>
    <w:rsid w:val="0013239B"/>
    <w:rsid w:val="001325B3"/>
    <w:rsid w:val="001326AD"/>
    <w:rsid w:val="00132B9E"/>
    <w:rsid w:val="001338B8"/>
    <w:rsid w:val="001344BE"/>
    <w:rsid w:val="00134B44"/>
    <w:rsid w:val="00134D5A"/>
    <w:rsid w:val="00135482"/>
    <w:rsid w:val="00135838"/>
    <w:rsid w:val="0013584A"/>
    <w:rsid w:val="0013588B"/>
    <w:rsid w:val="0013593A"/>
    <w:rsid w:val="00135C66"/>
    <w:rsid w:val="00136309"/>
    <w:rsid w:val="001363AE"/>
    <w:rsid w:val="001368D7"/>
    <w:rsid w:val="00136AD7"/>
    <w:rsid w:val="00136B37"/>
    <w:rsid w:val="00136F70"/>
    <w:rsid w:val="0013740D"/>
    <w:rsid w:val="00137578"/>
    <w:rsid w:val="0013788D"/>
    <w:rsid w:val="00140074"/>
    <w:rsid w:val="0014071E"/>
    <w:rsid w:val="001409BC"/>
    <w:rsid w:val="00141407"/>
    <w:rsid w:val="0014140E"/>
    <w:rsid w:val="00141827"/>
    <w:rsid w:val="00141BE3"/>
    <w:rsid w:val="00142A52"/>
    <w:rsid w:val="00143231"/>
    <w:rsid w:val="001434A2"/>
    <w:rsid w:val="001434CC"/>
    <w:rsid w:val="0014363F"/>
    <w:rsid w:val="00143811"/>
    <w:rsid w:val="0014391F"/>
    <w:rsid w:val="00144652"/>
    <w:rsid w:val="00145132"/>
    <w:rsid w:val="00145482"/>
    <w:rsid w:val="00146CE0"/>
    <w:rsid w:val="001478B0"/>
    <w:rsid w:val="00147A91"/>
    <w:rsid w:val="00150040"/>
    <w:rsid w:val="001501B9"/>
    <w:rsid w:val="00150494"/>
    <w:rsid w:val="00150973"/>
    <w:rsid w:val="00150CED"/>
    <w:rsid w:val="00151215"/>
    <w:rsid w:val="001515DB"/>
    <w:rsid w:val="001518DB"/>
    <w:rsid w:val="00151A2B"/>
    <w:rsid w:val="00151A8E"/>
    <w:rsid w:val="0015248D"/>
    <w:rsid w:val="00152634"/>
    <w:rsid w:val="00152A55"/>
    <w:rsid w:val="00152E52"/>
    <w:rsid w:val="001537C2"/>
    <w:rsid w:val="00153DB3"/>
    <w:rsid w:val="00153FF8"/>
    <w:rsid w:val="001541A7"/>
    <w:rsid w:val="001543A8"/>
    <w:rsid w:val="001544EB"/>
    <w:rsid w:val="00154698"/>
    <w:rsid w:val="001547EF"/>
    <w:rsid w:val="001548F1"/>
    <w:rsid w:val="00154B0A"/>
    <w:rsid w:val="00154C12"/>
    <w:rsid w:val="00154E2C"/>
    <w:rsid w:val="00154F98"/>
    <w:rsid w:val="00155650"/>
    <w:rsid w:val="0015585D"/>
    <w:rsid w:val="00155C4D"/>
    <w:rsid w:val="00155FAD"/>
    <w:rsid w:val="001561A6"/>
    <w:rsid w:val="001561D9"/>
    <w:rsid w:val="001562CF"/>
    <w:rsid w:val="00156CC2"/>
    <w:rsid w:val="0015720E"/>
    <w:rsid w:val="00157670"/>
    <w:rsid w:val="00157679"/>
    <w:rsid w:val="0015776F"/>
    <w:rsid w:val="0015792B"/>
    <w:rsid w:val="00157B7F"/>
    <w:rsid w:val="00157BB9"/>
    <w:rsid w:val="00157C94"/>
    <w:rsid w:val="00157FC2"/>
    <w:rsid w:val="0016072B"/>
    <w:rsid w:val="00160745"/>
    <w:rsid w:val="00160909"/>
    <w:rsid w:val="001610E8"/>
    <w:rsid w:val="00161195"/>
    <w:rsid w:val="0016121B"/>
    <w:rsid w:val="001613EE"/>
    <w:rsid w:val="00161A47"/>
    <w:rsid w:val="00161ECA"/>
    <w:rsid w:val="001621DC"/>
    <w:rsid w:val="0016258F"/>
    <w:rsid w:val="00162879"/>
    <w:rsid w:val="001631D9"/>
    <w:rsid w:val="001631E3"/>
    <w:rsid w:val="00163569"/>
    <w:rsid w:val="00163718"/>
    <w:rsid w:val="00163783"/>
    <w:rsid w:val="00163DA6"/>
    <w:rsid w:val="0016423E"/>
    <w:rsid w:val="0016465E"/>
    <w:rsid w:val="00164859"/>
    <w:rsid w:val="00164863"/>
    <w:rsid w:val="001648C1"/>
    <w:rsid w:val="00164B09"/>
    <w:rsid w:val="00164E17"/>
    <w:rsid w:val="0016567D"/>
    <w:rsid w:val="001656C9"/>
    <w:rsid w:val="00165AA8"/>
    <w:rsid w:val="00165CF5"/>
    <w:rsid w:val="00165E0B"/>
    <w:rsid w:val="00165EB9"/>
    <w:rsid w:val="00166178"/>
    <w:rsid w:val="001661F4"/>
    <w:rsid w:val="00166C95"/>
    <w:rsid w:val="00166DCC"/>
    <w:rsid w:val="00167367"/>
    <w:rsid w:val="001676CD"/>
    <w:rsid w:val="001677CB"/>
    <w:rsid w:val="0016799C"/>
    <w:rsid w:val="00167CD1"/>
    <w:rsid w:val="0017014E"/>
    <w:rsid w:val="0017037F"/>
    <w:rsid w:val="00170703"/>
    <w:rsid w:val="00170A2F"/>
    <w:rsid w:val="00170C9D"/>
    <w:rsid w:val="00170F8D"/>
    <w:rsid w:val="001716ED"/>
    <w:rsid w:val="00171880"/>
    <w:rsid w:val="00172068"/>
    <w:rsid w:val="001723BA"/>
    <w:rsid w:val="001732D3"/>
    <w:rsid w:val="001733A9"/>
    <w:rsid w:val="00173925"/>
    <w:rsid w:val="00173B49"/>
    <w:rsid w:val="00173E08"/>
    <w:rsid w:val="00173F68"/>
    <w:rsid w:val="00174EC3"/>
    <w:rsid w:val="00175306"/>
    <w:rsid w:val="00175C55"/>
    <w:rsid w:val="00176013"/>
    <w:rsid w:val="0017624F"/>
    <w:rsid w:val="00176821"/>
    <w:rsid w:val="0017768A"/>
    <w:rsid w:val="0017780B"/>
    <w:rsid w:val="001802B5"/>
    <w:rsid w:val="00180467"/>
    <w:rsid w:val="0018053E"/>
    <w:rsid w:val="0018065B"/>
    <w:rsid w:val="00180B50"/>
    <w:rsid w:val="00180D1B"/>
    <w:rsid w:val="00180E15"/>
    <w:rsid w:val="0018105C"/>
    <w:rsid w:val="00181385"/>
    <w:rsid w:val="001813F3"/>
    <w:rsid w:val="001814D0"/>
    <w:rsid w:val="001815A4"/>
    <w:rsid w:val="001822A5"/>
    <w:rsid w:val="0018242C"/>
    <w:rsid w:val="00182433"/>
    <w:rsid w:val="00182BEE"/>
    <w:rsid w:val="0018435B"/>
    <w:rsid w:val="001846AD"/>
    <w:rsid w:val="00185227"/>
    <w:rsid w:val="0018522E"/>
    <w:rsid w:val="0018547F"/>
    <w:rsid w:val="0018568F"/>
    <w:rsid w:val="001861AB"/>
    <w:rsid w:val="0018655A"/>
    <w:rsid w:val="00186EE7"/>
    <w:rsid w:val="001874FE"/>
    <w:rsid w:val="001875BB"/>
    <w:rsid w:val="00187661"/>
    <w:rsid w:val="001877AD"/>
    <w:rsid w:val="00187E46"/>
    <w:rsid w:val="00190269"/>
    <w:rsid w:val="00190437"/>
    <w:rsid w:val="001904A1"/>
    <w:rsid w:val="0019063A"/>
    <w:rsid w:val="001907B3"/>
    <w:rsid w:val="00190D47"/>
    <w:rsid w:val="00190F6B"/>
    <w:rsid w:val="00191855"/>
    <w:rsid w:val="00191926"/>
    <w:rsid w:val="00191C96"/>
    <w:rsid w:val="00191DBB"/>
    <w:rsid w:val="001921E6"/>
    <w:rsid w:val="00192500"/>
    <w:rsid w:val="001927C5"/>
    <w:rsid w:val="00193286"/>
    <w:rsid w:val="001932B1"/>
    <w:rsid w:val="00193A06"/>
    <w:rsid w:val="001942AD"/>
    <w:rsid w:val="001942BA"/>
    <w:rsid w:val="001946F8"/>
    <w:rsid w:val="00194D0B"/>
    <w:rsid w:val="00194EBE"/>
    <w:rsid w:val="001950B8"/>
    <w:rsid w:val="0019595B"/>
    <w:rsid w:val="00195E50"/>
    <w:rsid w:val="001961F9"/>
    <w:rsid w:val="00197528"/>
    <w:rsid w:val="00197657"/>
    <w:rsid w:val="0019788F"/>
    <w:rsid w:val="001979D7"/>
    <w:rsid w:val="00197C30"/>
    <w:rsid w:val="00197C4A"/>
    <w:rsid w:val="001A02CE"/>
    <w:rsid w:val="001A0C9A"/>
    <w:rsid w:val="001A0FE1"/>
    <w:rsid w:val="001A10D9"/>
    <w:rsid w:val="001A11A4"/>
    <w:rsid w:val="001A142E"/>
    <w:rsid w:val="001A14D5"/>
    <w:rsid w:val="001A1527"/>
    <w:rsid w:val="001A1852"/>
    <w:rsid w:val="001A1E1A"/>
    <w:rsid w:val="001A21DF"/>
    <w:rsid w:val="001A28E7"/>
    <w:rsid w:val="001A2BA3"/>
    <w:rsid w:val="001A2D21"/>
    <w:rsid w:val="001A314E"/>
    <w:rsid w:val="001A39EC"/>
    <w:rsid w:val="001A40B3"/>
    <w:rsid w:val="001A4326"/>
    <w:rsid w:val="001A4D61"/>
    <w:rsid w:val="001A53C3"/>
    <w:rsid w:val="001A5E33"/>
    <w:rsid w:val="001A6142"/>
    <w:rsid w:val="001A61B7"/>
    <w:rsid w:val="001A61BA"/>
    <w:rsid w:val="001A62E0"/>
    <w:rsid w:val="001A64F8"/>
    <w:rsid w:val="001A6BB2"/>
    <w:rsid w:val="001A6CF0"/>
    <w:rsid w:val="001A6D00"/>
    <w:rsid w:val="001A7F96"/>
    <w:rsid w:val="001B0027"/>
    <w:rsid w:val="001B0807"/>
    <w:rsid w:val="001B0949"/>
    <w:rsid w:val="001B0ADC"/>
    <w:rsid w:val="001B0FBA"/>
    <w:rsid w:val="001B11E4"/>
    <w:rsid w:val="001B15DD"/>
    <w:rsid w:val="001B1914"/>
    <w:rsid w:val="001B1F8B"/>
    <w:rsid w:val="001B2212"/>
    <w:rsid w:val="001B23E6"/>
    <w:rsid w:val="001B2AD2"/>
    <w:rsid w:val="001B3625"/>
    <w:rsid w:val="001B378A"/>
    <w:rsid w:val="001B3B4A"/>
    <w:rsid w:val="001B3D27"/>
    <w:rsid w:val="001B3F11"/>
    <w:rsid w:val="001B445A"/>
    <w:rsid w:val="001B45D3"/>
    <w:rsid w:val="001B4676"/>
    <w:rsid w:val="001B4912"/>
    <w:rsid w:val="001B556F"/>
    <w:rsid w:val="001B5FE6"/>
    <w:rsid w:val="001B6098"/>
    <w:rsid w:val="001B60C3"/>
    <w:rsid w:val="001B61C9"/>
    <w:rsid w:val="001B6353"/>
    <w:rsid w:val="001B69AF"/>
    <w:rsid w:val="001B6A5E"/>
    <w:rsid w:val="001B6B4B"/>
    <w:rsid w:val="001B70F2"/>
    <w:rsid w:val="001B73E8"/>
    <w:rsid w:val="001B7F37"/>
    <w:rsid w:val="001C043B"/>
    <w:rsid w:val="001C0C37"/>
    <w:rsid w:val="001C0DD7"/>
    <w:rsid w:val="001C1158"/>
    <w:rsid w:val="001C12DC"/>
    <w:rsid w:val="001C1341"/>
    <w:rsid w:val="001C1584"/>
    <w:rsid w:val="001C16E0"/>
    <w:rsid w:val="001C1847"/>
    <w:rsid w:val="001C1934"/>
    <w:rsid w:val="001C1A08"/>
    <w:rsid w:val="001C1FDD"/>
    <w:rsid w:val="001C24F2"/>
    <w:rsid w:val="001C258D"/>
    <w:rsid w:val="001C2775"/>
    <w:rsid w:val="001C302F"/>
    <w:rsid w:val="001C30B9"/>
    <w:rsid w:val="001C320E"/>
    <w:rsid w:val="001C3784"/>
    <w:rsid w:val="001C38C5"/>
    <w:rsid w:val="001C3BF0"/>
    <w:rsid w:val="001C4783"/>
    <w:rsid w:val="001C487E"/>
    <w:rsid w:val="001C49E9"/>
    <w:rsid w:val="001C4E3F"/>
    <w:rsid w:val="001C4FB8"/>
    <w:rsid w:val="001C5C8D"/>
    <w:rsid w:val="001C5E75"/>
    <w:rsid w:val="001C64B1"/>
    <w:rsid w:val="001C652C"/>
    <w:rsid w:val="001C66A6"/>
    <w:rsid w:val="001C69DF"/>
    <w:rsid w:val="001C78D2"/>
    <w:rsid w:val="001C7BFE"/>
    <w:rsid w:val="001C7D90"/>
    <w:rsid w:val="001D00F9"/>
    <w:rsid w:val="001D03D5"/>
    <w:rsid w:val="001D0E1C"/>
    <w:rsid w:val="001D1604"/>
    <w:rsid w:val="001D1638"/>
    <w:rsid w:val="001D2556"/>
    <w:rsid w:val="001D25D0"/>
    <w:rsid w:val="001D2976"/>
    <w:rsid w:val="001D2A9C"/>
    <w:rsid w:val="001D2C08"/>
    <w:rsid w:val="001D2F22"/>
    <w:rsid w:val="001D3883"/>
    <w:rsid w:val="001D427E"/>
    <w:rsid w:val="001D434F"/>
    <w:rsid w:val="001D4A85"/>
    <w:rsid w:val="001D4AE0"/>
    <w:rsid w:val="001D4B7C"/>
    <w:rsid w:val="001D567F"/>
    <w:rsid w:val="001D5C2A"/>
    <w:rsid w:val="001D62D9"/>
    <w:rsid w:val="001D6983"/>
    <w:rsid w:val="001D72D3"/>
    <w:rsid w:val="001D764B"/>
    <w:rsid w:val="001D7709"/>
    <w:rsid w:val="001D772D"/>
    <w:rsid w:val="001D7824"/>
    <w:rsid w:val="001D7AE1"/>
    <w:rsid w:val="001E0722"/>
    <w:rsid w:val="001E08AD"/>
    <w:rsid w:val="001E0E19"/>
    <w:rsid w:val="001E146D"/>
    <w:rsid w:val="001E16D6"/>
    <w:rsid w:val="001E1736"/>
    <w:rsid w:val="001E1DD0"/>
    <w:rsid w:val="001E1F23"/>
    <w:rsid w:val="001E3534"/>
    <w:rsid w:val="001E3E82"/>
    <w:rsid w:val="001E4374"/>
    <w:rsid w:val="001E43C4"/>
    <w:rsid w:val="001E4BBB"/>
    <w:rsid w:val="001E4CE6"/>
    <w:rsid w:val="001E4D32"/>
    <w:rsid w:val="001E5027"/>
    <w:rsid w:val="001E56F5"/>
    <w:rsid w:val="001E57E2"/>
    <w:rsid w:val="001E585A"/>
    <w:rsid w:val="001E5D23"/>
    <w:rsid w:val="001E5E85"/>
    <w:rsid w:val="001E6120"/>
    <w:rsid w:val="001E6406"/>
    <w:rsid w:val="001E6483"/>
    <w:rsid w:val="001E6BAE"/>
    <w:rsid w:val="001E6E1C"/>
    <w:rsid w:val="001E746A"/>
    <w:rsid w:val="001E76CC"/>
    <w:rsid w:val="001E7A5A"/>
    <w:rsid w:val="001E7BBF"/>
    <w:rsid w:val="001F012E"/>
    <w:rsid w:val="001F04EF"/>
    <w:rsid w:val="001F05C5"/>
    <w:rsid w:val="001F137A"/>
    <w:rsid w:val="001F16D2"/>
    <w:rsid w:val="001F16E6"/>
    <w:rsid w:val="001F1733"/>
    <w:rsid w:val="001F1B59"/>
    <w:rsid w:val="001F1DDD"/>
    <w:rsid w:val="001F2064"/>
    <w:rsid w:val="001F289B"/>
    <w:rsid w:val="001F2957"/>
    <w:rsid w:val="001F29AD"/>
    <w:rsid w:val="001F2DC7"/>
    <w:rsid w:val="001F2E8F"/>
    <w:rsid w:val="001F36AC"/>
    <w:rsid w:val="001F393B"/>
    <w:rsid w:val="001F3ACF"/>
    <w:rsid w:val="001F3B59"/>
    <w:rsid w:val="001F4236"/>
    <w:rsid w:val="001F484F"/>
    <w:rsid w:val="001F4C10"/>
    <w:rsid w:val="001F4CD3"/>
    <w:rsid w:val="001F5180"/>
    <w:rsid w:val="001F51F7"/>
    <w:rsid w:val="001F57E7"/>
    <w:rsid w:val="001F5C1B"/>
    <w:rsid w:val="001F5CD6"/>
    <w:rsid w:val="001F5EFA"/>
    <w:rsid w:val="001F5F92"/>
    <w:rsid w:val="001F601F"/>
    <w:rsid w:val="001F6055"/>
    <w:rsid w:val="001F621F"/>
    <w:rsid w:val="001F6249"/>
    <w:rsid w:val="001F62CD"/>
    <w:rsid w:val="001F65B4"/>
    <w:rsid w:val="001F74A4"/>
    <w:rsid w:val="001F7C88"/>
    <w:rsid w:val="00200B96"/>
    <w:rsid w:val="002010B1"/>
    <w:rsid w:val="002014B2"/>
    <w:rsid w:val="00201B4C"/>
    <w:rsid w:val="00201F69"/>
    <w:rsid w:val="002020C4"/>
    <w:rsid w:val="002022D9"/>
    <w:rsid w:val="00202D1D"/>
    <w:rsid w:val="00202D4A"/>
    <w:rsid w:val="0020385F"/>
    <w:rsid w:val="00203F22"/>
    <w:rsid w:val="00204F59"/>
    <w:rsid w:val="00205424"/>
    <w:rsid w:val="00205436"/>
    <w:rsid w:val="00205537"/>
    <w:rsid w:val="0020589C"/>
    <w:rsid w:val="0020599F"/>
    <w:rsid w:val="00206050"/>
    <w:rsid w:val="0020688C"/>
    <w:rsid w:val="00206A93"/>
    <w:rsid w:val="002076DA"/>
    <w:rsid w:val="002078D5"/>
    <w:rsid w:val="00207B07"/>
    <w:rsid w:val="00207B36"/>
    <w:rsid w:val="00207C78"/>
    <w:rsid w:val="00207CBA"/>
    <w:rsid w:val="00207D53"/>
    <w:rsid w:val="00210963"/>
    <w:rsid w:val="00210CDE"/>
    <w:rsid w:val="00211588"/>
    <w:rsid w:val="00211AFB"/>
    <w:rsid w:val="00211F9E"/>
    <w:rsid w:val="00212074"/>
    <w:rsid w:val="00212251"/>
    <w:rsid w:val="002128F7"/>
    <w:rsid w:val="00212C37"/>
    <w:rsid w:val="00212CB4"/>
    <w:rsid w:val="00212CB9"/>
    <w:rsid w:val="00212E05"/>
    <w:rsid w:val="002130F6"/>
    <w:rsid w:val="002131A4"/>
    <w:rsid w:val="002131B9"/>
    <w:rsid w:val="002135BA"/>
    <w:rsid w:val="00213929"/>
    <w:rsid w:val="00213969"/>
    <w:rsid w:val="0021404E"/>
    <w:rsid w:val="00214C15"/>
    <w:rsid w:val="00214DEF"/>
    <w:rsid w:val="00214E5F"/>
    <w:rsid w:val="00215833"/>
    <w:rsid w:val="00215983"/>
    <w:rsid w:val="00215D66"/>
    <w:rsid w:val="00215E45"/>
    <w:rsid w:val="00216A13"/>
    <w:rsid w:val="00216C93"/>
    <w:rsid w:val="0021703D"/>
    <w:rsid w:val="0021708D"/>
    <w:rsid w:val="00217945"/>
    <w:rsid w:val="00217F00"/>
    <w:rsid w:val="00220108"/>
    <w:rsid w:val="00220DCB"/>
    <w:rsid w:val="002218E7"/>
    <w:rsid w:val="00221CF1"/>
    <w:rsid w:val="00222A53"/>
    <w:rsid w:val="00222B2B"/>
    <w:rsid w:val="00222F8E"/>
    <w:rsid w:val="0022346A"/>
    <w:rsid w:val="0022347E"/>
    <w:rsid w:val="00223510"/>
    <w:rsid w:val="00223912"/>
    <w:rsid w:val="002239A9"/>
    <w:rsid w:val="00224699"/>
    <w:rsid w:val="00224762"/>
    <w:rsid w:val="00224776"/>
    <w:rsid w:val="00224990"/>
    <w:rsid w:val="002249EC"/>
    <w:rsid w:val="002252C5"/>
    <w:rsid w:val="00225457"/>
    <w:rsid w:val="002259E3"/>
    <w:rsid w:val="00225BF8"/>
    <w:rsid w:val="002260A9"/>
    <w:rsid w:val="002262EC"/>
    <w:rsid w:val="00226397"/>
    <w:rsid w:val="002265A4"/>
    <w:rsid w:val="002268BE"/>
    <w:rsid w:val="0022691E"/>
    <w:rsid w:val="0022724E"/>
    <w:rsid w:val="00227329"/>
    <w:rsid w:val="002274F8"/>
    <w:rsid w:val="00227EB6"/>
    <w:rsid w:val="00227FC8"/>
    <w:rsid w:val="002302D5"/>
    <w:rsid w:val="002303BA"/>
    <w:rsid w:val="00230A54"/>
    <w:rsid w:val="00230C4A"/>
    <w:rsid w:val="00230F99"/>
    <w:rsid w:val="00231199"/>
    <w:rsid w:val="0023133C"/>
    <w:rsid w:val="002313EA"/>
    <w:rsid w:val="002317A2"/>
    <w:rsid w:val="00231D48"/>
    <w:rsid w:val="00232051"/>
    <w:rsid w:val="002323B1"/>
    <w:rsid w:val="002328AF"/>
    <w:rsid w:val="00232CB7"/>
    <w:rsid w:val="002331E2"/>
    <w:rsid w:val="002333E9"/>
    <w:rsid w:val="002335B1"/>
    <w:rsid w:val="00233C27"/>
    <w:rsid w:val="00233D95"/>
    <w:rsid w:val="00234806"/>
    <w:rsid w:val="00234C89"/>
    <w:rsid w:val="00234D63"/>
    <w:rsid w:val="00234F37"/>
    <w:rsid w:val="0023549F"/>
    <w:rsid w:val="00235628"/>
    <w:rsid w:val="002356E6"/>
    <w:rsid w:val="002359C0"/>
    <w:rsid w:val="00235B95"/>
    <w:rsid w:val="00235DC4"/>
    <w:rsid w:val="00235E1C"/>
    <w:rsid w:val="00236126"/>
    <w:rsid w:val="002367F9"/>
    <w:rsid w:val="00236847"/>
    <w:rsid w:val="002368AE"/>
    <w:rsid w:val="002369B5"/>
    <w:rsid w:val="00236F58"/>
    <w:rsid w:val="00237A72"/>
    <w:rsid w:val="00240296"/>
    <w:rsid w:val="0024084E"/>
    <w:rsid w:val="002408F3"/>
    <w:rsid w:val="00240F9E"/>
    <w:rsid w:val="002413A9"/>
    <w:rsid w:val="00241871"/>
    <w:rsid w:val="00241B8D"/>
    <w:rsid w:val="00241C6C"/>
    <w:rsid w:val="00241CCB"/>
    <w:rsid w:val="00241DF6"/>
    <w:rsid w:val="00241E5F"/>
    <w:rsid w:val="00242559"/>
    <w:rsid w:val="002427CE"/>
    <w:rsid w:val="00242B33"/>
    <w:rsid w:val="00242CF3"/>
    <w:rsid w:val="0024306D"/>
    <w:rsid w:val="002430C5"/>
    <w:rsid w:val="002430FA"/>
    <w:rsid w:val="0024378D"/>
    <w:rsid w:val="00243B82"/>
    <w:rsid w:val="00243CF6"/>
    <w:rsid w:val="002443CE"/>
    <w:rsid w:val="002447E1"/>
    <w:rsid w:val="0024489B"/>
    <w:rsid w:val="00244C89"/>
    <w:rsid w:val="002450CB"/>
    <w:rsid w:val="00245261"/>
    <w:rsid w:val="00245928"/>
    <w:rsid w:val="002461D6"/>
    <w:rsid w:val="00246A8F"/>
    <w:rsid w:val="00247035"/>
    <w:rsid w:val="0024710B"/>
    <w:rsid w:val="00247421"/>
    <w:rsid w:val="00247452"/>
    <w:rsid w:val="0024756B"/>
    <w:rsid w:val="002475C5"/>
    <w:rsid w:val="00247D51"/>
    <w:rsid w:val="00247FE1"/>
    <w:rsid w:val="00250234"/>
    <w:rsid w:val="00250555"/>
    <w:rsid w:val="0025070A"/>
    <w:rsid w:val="0025075B"/>
    <w:rsid w:val="00250AA3"/>
    <w:rsid w:val="00251056"/>
    <w:rsid w:val="00251163"/>
    <w:rsid w:val="00251328"/>
    <w:rsid w:val="002517A5"/>
    <w:rsid w:val="00251E21"/>
    <w:rsid w:val="002520DB"/>
    <w:rsid w:val="0025210C"/>
    <w:rsid w:val="002526F9"/>
    <w:rsid w:val="00252B6B"/>
    <w:rsid w:val="00252C69"/>
    <w:rsid w:val="002530FD"/>
    <w:rsid w:val="002531C0"/>
    <w:rsid w:val="00253495"/>
    <w:rsid w:val="00253A08"/>
    <w:rsid w:val="00253FE0"/>
    <w:rsid w:val="00254B8A"/>
    <w:rsid w:val="00254C82"/>
    <w:rsid w:val="0025508F"/>
    <w:rsid w:val="002550F7"/>
    <w:rsid w:val="0025539C"/>
    <w:rsid w:val="002554B6"/>
    <w:rsid w:val="00255B50"/>
    <w:rsid w:val="00255BEA"/>
    <w:rsid w:val="00256005"/>
    <w:rsid w:val="002560C7"/>
    <w:rsid w:val="00256145"/>
    <w:rsid w:val="00256427"/>
    <w:rsid w:val="00256431"/>
    <w:rsid w:val="002565A0"/>
    <w:rsid w:val="00256A8D"/>
    <w:rsid w:val="00256DD8"/>
    <w:rsid w:val="0026073C"/>
    <w:rsid w:val="002609D7"/>
    <w:rsid w:val="00260E6C"/>
    <w:rsid w:val="0026112A"/>
    <w:rsid w:val="002614DF"/>
    <w:rsid w:val="00261714"/>
    <w:rsid w:val="00261C13"/>
    <w:rsid w:val="0026229E"/>
    <w:rsid w:val="00262653"/>
    <w:rsid w:val="0026274A"/>
    <w:rsid w:val="00262C74"/>
    <w:rsid w:val="00262FE1"/>
    <w:rsid w:val="00263A18"/>
    <w:rsid w:val="00264134"/>
    <w:rsid w:val="002642CF"/>
    <w:rsid w:val="0026442E"/>
    <w:rsid w:val="002644F6"/>
    <w:rsid w:val="00264748"/>
    <w:rsid w:val="00264C7F"/>
    <w:rsid w:val="00264F32"/>
    <w:rsid w:val="00264F3B"/>
    <w:rsid w:val="002652F1"/>
    <w:rsid w:val="002653D6"/>
    <w:rsid w:val="00265A3F"/>
    <w:rsid w:val="00265A8F"/>
    <w:rsid w:val="00265C4A"/>
    <w:rsid w:val="00266114"/>
    <w:rsid w:val="00266191"/>
    <w:rsid w:val="00266387"/>
    <w:rsid w:val="00266B00"/>
    <w:rsid w:val="002674BA"/>
    <w:rsid w:val="00267559"/>
    <w:rsid w:val="002677D6"/>
    <w:rsid w:val="00270014"/>
    <w:rsid w:val="002700B7"/>
    <w:rsid w:val="00270318"/>
    <w:rsid w:val="00270323"/>
    <w:rsid w:val="00270CA7"/>
    <w:rsid w:val="00270E73"/>
    <w:rsid w:val="00270E7E"/>
    <w:rsid w:val="00270F21"/>
    <w:rsid w:val="00271245"/>
    <w:rsid w:val="00271418"/>
    <w:rsid w:val="00271589"/>
    <w:rsid w:val="00271BCC"/>
    <w:rsid w:val="00271CF5"/>
    <w:rsid w:val="00271D9B"/>
    <w:rsid w:val="00273279"/>
    <w:rsid w:val="0027335B"/>
    <w:rsid w:val="00273AE5"/>
    <w:rsid w:val="00273BC1"/>
    <w:rsid w:val="00273E85"/>
    <w:rsid w:val="0027474A"/>
    <w:rsid w:val="002750FD"/>
    <w:rsid w:val="0027521D"/>
    <w:rsid w:val="002752ED"/>
    <w:rsid w:val="0027546A"/>
    <w:rsid w:val="00275664"/>
    <w:rsid w:val="0027572F"/>
    <w:rsid w:val="0027585A"/>
    <w:rsid w:val="00275A18"/>
    <w:rsid w:val="00275B55"/>
    <w:rsid w:val="00275DFA"/>
    <w:rsid w:val="002760F9"/>
    <w:rsid w:val="00276769"/>
    <w:rsid w:val="00276D69"/>
    <w:rsid w:val="002772E3"/>
    <w:rsid w:val="00277483"/>
    <w:rsid w:val="002774B9"/>
    <w:rsid w:val="00277587"/>
    <w:rsid w:val="002775A5"/>
    <w:rsid w:val="00277AAB"/>
    <w:rsid w:val="00277DEB"/>
    <w:rsid w:val="00277EBE"/>
    <w:rsid w:val="00280A4B"/>
    <w:rsid w:val="0028137F"/>
    <w:rsid w:val="00281665"/>
    <w:rsid w:val="002820C9"/>
    <w:rsid w:val="002820E1"/>
    <w:rsid w:val="00282917"/>
    <w:rsid w:val="00282DC2"/>
    <w:rsid w:val="002839A2"/>
    <w:rsid w:val="0028433A"/>
    <w:rsid w:val="002851AF"/>
    <w:rsid w:val="00285221"/>
    <w:rsid w:val="002852D3"/>
    <w:rsid w:val="00285688"/>
    <w:rsid w:val="002857B2"/>
    <w:rsid w:val="002859E4"/>
    <w:rsid w:val="002859ED"/>
    <w:rsid w:val="00285E36"/>
    <w:rsid w:val="00286191"/>
    <w:rsid w:val="0028647F"/>
    <w:rsid w:val="0028678D"/>
    <w:rsid w:val="0028692F"/>
    <w:rsid w:val="00286A64"/>
    <w:rsid w:val="002872C4"/>
    <w:rsid w:val="00287CAF"/>
    <w:rsid w:val="00287D32"/>
    <w:rsid w:val="00290628"/>
    <w:rsid w:val="00290F46"/>
    <w:rsid w:val="00291936"/>
    <w:rsid w:val="00291A4F"/>
    <w:rsid w:val="00291B1C"/>
    <w:rsid w:val="00291BAA"/>
    <w:rsid w:val="00291BEE"/>
    <w:rsid w:val="00291F94"/>
    <w:rsid w:val="00292154"/>
    <w:rsid w:val="0029278C"/>
    <w:rsid w:val="002928BE"/>
    <w:rsid w:val="00292926"/>
    <w:rsid w:val="00293401"/>
    <w:rsid w:val="00293C3B"/>
    <w:rsid w:val="00294100"/>
    <w:rsid w:val="0029440C"/>
    <w:rsid w:val="00294569"/>
    <w:rsid w:val="0029469B"/>
    <w:rsid w:val="00294BCA"/>
    <w:rsid w:val="00294EC4"/>
    <w:rsid w:val="00294F0C"/>
    <w:rsid w:val="00295319"/>
    <w:rsid w:val="00295398"/>
    <w:rsid w:val="00295638"/>
    <w:rsid w:val="002959BB"/>
    <w:rsid w:val="00296058"/>
    <w:rsid w:val="00296282"/>
    <w:rsid w:val="00296442"/>
    <w:rsid w:val="00296B05"/>
    <w:rsid w:val="00296B48"/>
    <w:rsid w:val="00296B6D"/>
    <w:rsid w:val="00296BC2"/>
    <w:rsid w:val="00296D4D"/>
    <w:rsid w:val="00296E02"/>
    <w:rsid w:val="00296E7B"/>
    <w:rsid w:val="00296EA5"/>
    <w:rsid w:val="002970FD"/>
    <w:rsid w:val="00297258"/>
    <w:rsid w:val="00297438"/>
    <w:rsid w:val="002974E4"/>
    <w:rsid w:val="002977DF"/>
    <w:rsid w:val="00297835"/>
    <w:rsid w:val="00297ED4"/>
    <w:rsid w:val="002A03DF"/>
    <w:rsid w:val="002A19ED"/>
    <w:rsid w:val="002A1BE4"/>
    <w:rsid w:val="002A1E56"/>
    <w:rsid w:val="002A2B41"/>
    <w:rsid w:val="002A3A5B"/>
    <w:rsid w:val="002A3A8E"/>
    <w:rsid w:val="002A3C3E"/>
    <w:rsid w:val="002A401F"/>
    <w:rsid w:val="002A4337"/>
    <w:rsid w:val="002A467C"/>
    <w:rsid w:val="002A4761"/>
    <w:rsid w:val="002A48FF"/>
    <w:rsid w:val="002A4D8C"/>
    <w:rsid w:val="002A55FA"/>
    <w:rsid w:val="002A56F7"/>
    <w:rsid w:val="002A59F8"/>
    <w:rsid w:val="002A5FDA"/>
    <w:rsid w:val="002A62A2"/>
    <w:rsid w:val="002A62FF"/>
    <w:rsid w:val="002A63DE"/>
    <w:rsid w:val="002A69B5"/>
    <w:rsid w:val="002A6DE7"/>
    <w:rsid w:val="002A777E"/>
    <w:rsid w:val="002A7AB2"/>
    <w:rsid w:val="002B062C"/>
    <w:rsid w:val="002B09F2"/>
    <w:rsid w:val="002B0CEB"/>
    <w:rsid w:val="002B1004"/>
    <w:rsid w:val="002B1120"/>
    <w:rsid w:val="002B1566"/>
    <w:rsid w:val="002B1985"/>
    <w:rsid w:val="002B232B"/>
    <w:rsid w:val="002B2523"/>
    <w:rsid w:val="002B2A48"/>
    <w:rsid w:val="002B2E3A"/>
    <w:rsid w:val="002B3700"/>
    <w:rsid w:val="002B383D"/>
    <w:rsid w:val="002B3D23"/>
    <w:rsid w:val="002B3D5C"/>
    <w:rsid w:val="002B5084"/>
    <w:rsid w:val="002B55D2"/>
    <w:rsid w:val="002B55E7"/>
    <w:rsid w:val="002B58AF"/>
    <w:rsid w:val="002B5CC1"/>
    <w:rsid w:val="002B5DD8"/>
    <w:rsid w:val="002B64E7"/>
    <w:rsid w:val="002B6504"/>
    <w:rsid w:val="002B6906"/>
    <w:rsid w:val="002B6BC3"/>
    <w:rsid w:val="002B7671"/>
    <w:rsid w:val="002B7A5E"/>
    <w:rsid w:val="002B7B9E"/>
    <w:rsid w:val="002B7C97"/>
    <w:rsid w:val="002B7FF7"/>
    <w:rsid w:val="002C0E04"/>
    <w:rsid w:val="002C108D"/>
    <w:rsid w:val="002C1426"/>
    <w:rsid w:val="002C1B6D"/>
    <w:rsid w:val="002C1E33"/>
    <w:rsid w:val="002C24B3"/>
    <w:rsid w:val="002C253A"/>
    <w:rsid w:val="002C2565"/>
    <w:rsid w:val="002C27A3"/>
    <w:rsid w:val="002C2A99"/>
    <w:rsid w:val="002C2EA1"/>
    <w:rsid w:val="002C3E97"/>
    <w:rsid w:val="002C4091"/>
    <w:rsid w:val="002C44A9"/>
    <w:rsid w:val="002C467C"/>
    <w:rsid w:val="002C4803"/>
    <w:rsid w:val="002C5262"/>
    <w:rsid w:val="002C5405"/>
    <w:rsid w:val="002C5484"/>
    <w:rsid w:val="002C554A"/>
    <w:rsid w:val="002C563C"/>
    <w:rsid w:val="002C563D"/>
    <w:rsid w:val="002C57E4"/>
    <w:rsid w:val="002C5E5C"/>
    <w:rsid w:val="002C62A6"/>
    <w:rsid w:val="002C67A9"/>
    <w:rsid w:val="002C67C1"/>
    <w:rsid w:val="002C6928"/>
    <w:rsid w:val="002C6B48"/>
    <w:rsid w:val="002C7477"/>
    <w:rsid w:val="002C74FF"/>
    <w:rsid w:val="002D0013"/>
    <w:rsid w:val="002D0057"/>
    <w:rsid w:val="002D073A"/>
    <w:rsid w:val="002D0897"/>
    <w:rsid w:val="002D0B9A"/>
    <w:rsid w:val="002D0BF5"/>
    <w:rsid w:val="002D10FE"/>
    <w:rsid w:val="002D144E"/>
    <w:rsid w:val="002D1578"/>
    <w:rsid w:val="002D1968"/>
    <w:rsid w:val="002D1CEC"/>
    <w:rsid w:val="002D2011"/>
    <w:rsid w:val="002D21D2"/>
    <w:rsid w:val="002D2707"/>
    <w:rsid w:val="002D2AF9"/>
    <w:rsid w:val="002D2D5F"/>
    <w:rsid w:val="002D2E64"/>
    <w:rsid w:val="002D34E6"/>
    <w:rsid w:val="002D3692"/>
    <w:rsid w:val="002D37DF"/>
    <w:rsid w:val="002D387D"/>
    <w:rsid w:val="002D3A23"/>
    <w:rsid w:val="002D3B1B"/>
    <w:rsid w:val="002D4365"/>
    <w:rsid w:val="002D4614"/>
    <w:rsid w:val="002D4B95"/>
    <w:rsid w:val="002D523F"/>
    <w:rsid w:val="002D5BCC"/>
    <w:rsid w:val="002D5F6C"/>
    <w:rsid w:val="002D637C"/>
    <w:rsid w:val="002D6AB1"/>
    <w:rsid w:val="002D6F6C"/>
    <w:rsid w:val="002D73AD"/>
    <w:rsid w:val="002D742F"/>
    <w:rsid w:val="002D746A"/>
    <w:rsid w:val="002D77D1"/>
    <w:rsid w:val="002D7BBE"/>
    <w:rsid w:val="002D7CDC"/>
    <w:rsid w:val="002D7F52"/>
    <w:rsid w:val="002E04A9"/>
    <w:rsid w:val="002E0814"/>
    <w:rsid w:val="002E0C7C"/>
    <w:rsid w:val="002E1112"/>
    <w:rsid w:val="002E120B"/>
    <w:rsid w:val="002E126C"/>
    <w:rsid w:val="002E18AC"/>
    <w:rsid w:val="002E1A6A"/>
    <w:rsid w:val="002E1FD5"/>
    <w:rsid w:val="002E216E"/>
    <w:rsid w:val="002E23D4"/>
    <w:rsid w:val="002E2509"/>
    <w:rsid w:val="002E28C4"/>
    <w:rsid w:val="002E2A3B"/>
    <w:rsid w:val="002E2FE2"/>
    <w:rsid w:val="002E3533"/>
    <w:rsid w:val="002E363E"/>
    <w:rsid w:val="002E3DFC"/>
    <w:rsid w:val="002E3E73"/>
    <w:rsid w:val="002E3F96"/>
    <w:rsid w:val="002E4113"/>
    <w:rsid w:val="002E47FC"/>
    <w:rsid w:val="002E49A5"/>
    <w:rsid w:val="002E49CF"/>
    <w:rsid w:val="002E4A39"/>
    <w:rsid w:val="002E4B01"/>
    <w:rsid w:val="002E4E46"/>
    <w:rsid w:val="002E51B2"/>
    <w:rsid w:val="002E56BB"/>
    <w:rsid w:val="002E591C"/>
    <w:rsid w:val="002E5AE2"/>
    <w:rsid w:val="002E6906"/>
    <w:rsid w:val="002E6941"/>
    <w:rsid w:val="002E6A2E"/>
    <w:rsid w:val="002E7039"/>
    <w:rsid w:val="002E7136"/>
    <w:rsid w:val="002E7CB5"/>
    <w:rsid w:val="002F035F"/>
    <w:rsid w:val="002F0726"/>
    <w:rsid w:val="002F09D5"/>
    <w:rsid w:val="002F09EF"/>
    <w:rsid w:val="002F0A1C"/>
    <w:rsid w:val="002F0E97"/>
    <w:rsid w:val="002F0EC0"/>
    <w:rsid w:val="002F1124"/>
    <w:rsid w:val="002F12DC"/>
    <w:rsid w:val="002F13B2"/>
    <w:rsid w:val="002F15F6"/>
    <w:rsid w:val="002F1F05"/>
    <w:rsid w:val="002F2C60"/>
    <w:rsid w:val="002F2CA3"/>
    <w:rsid w:val="002F2F86"/>
    <w:rsid w:val="002F306A"/>
    <w:rsid w:val="002F3689"/>
    <w:rsid w:val="002F37A7"/>
    <w:rsid w:val="002F37BE"/>
    <w:rsid w:val="002F3970"/>
    <w:rsid w:val="002F4379"/>
    <w:rsid w:val="002F483D"/>
    <w:rsid w:val="002F486C"/>
    <w:rsid w:val="002F4BF7"/>
    <w:rsid w:val="002F4FC2"/>
    <w:rsid w:val="002F5128"/>
    <w:rsid w:val="002F51EC"/>
    <w:rsid w:val="002F533E"/>
    <w:rsid w:val="002F565A"/>
    <w:rsid w:val="002F59C4"/>
    <w:rsid w:val="002F5DCF"/>
    <w:rsid w:val="002F5DEC"/>
    <w:rsid w:val="002F6046"/>
    <w:rsid w:val="002F63F0"/>
    <w:rsid w:val="002F6740"/>
    <w:rsid w:val="002F6906"/>
    <w:rsid w:val="002F6D32"/>
    <w:rsid w:val="002F703D"/>
    <w:rsid w:val="002F7218"/>
    <w:rsid w:val="002F7581"/>
    <w:rsid w:val="002F7852"/>
    <w:rsid w:val="00300007"/>
    <w:rsid w:val="00300A55"/>
    <w:rsid w:val="00300C7C"/>
    <w:rsid w:val="003012EA"/>
    <w:rsid w:val="00301366"/>
    <w:rsid w:val="00301D24"/>
    <w:rsid w:val="00301FE1"/>
    <w:rsid w:val="00302191"/>
    <w:rsid w:val="0030282A"/>
    <w:rsid w:val="003028C7"/>
    <w:rsid w:val="00302903"/>
    <w:rsid w:val="00302AF0"/>
    <w:rsid w:val="00302B9B"/>
    <w:rsid w:val="0030346B"/>
    <w:rsid w:val="0030346E"/>
    <w:rsid w:val="0030379C"/>
    <w:rsid w:val="00303A9B"/>
    <w:rsid w:val="00303C0D"/>
    <w:rsid w:val="00304341"/>
    <w:rsid w:val="00304597"/>
    <w:rsid w:val="00304A7E"/>
    <w:rsid w:val="00305114"/>
    <w:rsid w:val="003051F1"/>
    <w:rsid w:val="0030547B"/>
    <w:rsid w:val="00305785"/>
    <w:rsid w:val="00305B78"/>
    <w:rsid w:val="00305CA8"/>
    <w:rsid w:val="00306423"/>
    <w:rsid w:val="003064B8"/>
    <w:rsid w:val="003064C0"/>
    <w:rsid w:val="00306773"/>
    <w:rsid w:val="00306D35"/>
    <w:rsid w:val="00307335"/>
    <w:rsid w:val="003075D0"/>
    <w:rsid w:val="00307BEA"/>
    <w:rsid w:val="0031068F"/>
    <w:rsid w:val="00311172"/>
    <w:rsid w:val="003117CE"/>
    <w:rsid w:val="003119D7"/>
    <w:rsid w:val="00311AF9"/>
    <w:rsid w:val="00311C34"/>
    <w:rsid w:val="0031206D"/>
    <w:rsid w:val="00312275"/>
    <w:rsid w:val="003125B5"/>
    <w:rsid w:val="00312C9C"/>
    <w:rsid w:val="00312EA3"/>
    <w:rsid w:val="00312F0C"/>
    <w:rsid w:val="00312FE1"/>
    <w:rsid w:val="00313966"/>
    <w:rsid w:val="003140D1"/>
    <w:rsid w:val="0031494B"/>
    <w:rsid w:val="00314F89"/>
    <w:rsid w:val="003158A6"/>
    <w:rsid w:val="00315A13"/>
    <w:rsid w:val="00315AB7"/>
    <w:rsid w:val="003163F1"/>
    <w:rsid w:val="00316874"/>
    <w:rsid w:val="00316A92"/>
    <w:rsid w:val="00316D1F"/>
    <w:rsid w:val="00316E90"/>
    <w:rsid w:val="00316F72"/>
    <w:rsid w:val="0031752E"/>
    <w:rsid w:val="003179CA"/>
    <w:rsid w:val="00317A49"/>
    <w:rsid w:val="00320158"/>
    <w:rsid w:val="00320235"/>
    <w:rsid w:val="0032026D"/>
    <w:rsid w:val="00320CD5"/>
    <w:rsid w:val="00320E48"/>
    <w:rsid w:val="00321013"/>
    <w:rsid w:val="0032116C"/>
    <w:rsid w:val="0032143C"/>
    <w:rsid w:val="0032221A"/>
    <w:rsid w:val="00322530"/>
    <w:rsid w:val="00323084"/>
    <w:rsid w:val="003230B0"/>
    <w:rsid w:val="0032338C"/>
    <w:rsid w:val="0032375C"/>
    <w:rsid w:val="003237BB"/>
    <w:rsid w:val="00323973"/>
    <w:rsid w:val="00323989"/>
    <w:rsid w:val="00323FD2"/>
    <w:rsid w:val="00324490"/>
    <w:rsid w:val="00325490"/>
    <w:rsid w:val="0032565F"/>
    <w:rsid w:val="00325920"/>
    <w:rsid w:val="00325C96"/>
    <w:rsid w:val="00325E01"/>
    <w:rsid w:val="00326031"/>
    <w:rsid w:val="0032624D"/>
    <w:rsid w:val="00326504"/>
    <w:rsid w:val="00326AC2"/>
    <w:rsid w:val="00326E86"/>
    <w:rsid w:val="003273EA"/>
    <w:rsid w:val="00327E10"/>
    <w:rsid w:val="0033014B"/>
    <w:rsid w:val="0033017D"/>
    <w:rsid w:val="003308CA"/>
    <w:rsid w:val="00330A6B"/>
    <w:rsid w:val="00330FA8"/>
    <w:rsid w:val="00331040"/>
    <w:rsid w:val="003312E0"/>
    <w:rsid w:val="00331FF4"/>
    <w:rsid w:val="0033229A"/>
    <w:rsid w:val="00333230"/>
    <w:rsid w:val="00333A8A"/>
    <w:rsid w:val="00333B22"/>
    <w:rsid w:val="00333CA6"/>
    <w:rsid w:val="00333F41"/>
    <w:rsid w:val="00333FA4"/>
    <w:rsid w:val="0033429C"/>
    <w:rsid w:val="0033477C"/>
    <w:rsid w:val="00334798"/>
    <w:rsid w:val="00334A3E"/>
    <w:rsid w:val="00334A6F"/>
    <w:rsid w:val="00334BAD"/>
    <w:rsid w:val="00335897"/>
    <w:rsid w:val="003358BD"/>
    <w:rsid w:val="00335ABF"/>
    <w:rsid w:val="00335B24"/>
    <w:rsid w:val="00335DCC"/>
    <w:rsid w:val="00336326"/>
    <w:rsid w:val="00337070"/>
    <w:rsid w:val="00337F4F"/>
    <w:rsid w:val="003403B8"/>
    <w:rsid w:val="00340BFA"/>
    <w:rsid w:val="00341183"/>
    <w:rsid w:val="003412C9"/>
    <w:rsid w:val="0034142E"/>
    <w:rsid w:val="0034170E"/>
    <w:rsid w:val="0034197E"/>
    <w:rsid w:val="00342009"/>
    <w:rsid w:val="0034253A"/>
    <w:rsid w:val="00342DA7"/>
    <w:rsid w:val="00342E20"/>
    <w:rsid w:val="00343309"/>
    <w:rsid w:val="003438AE"/>
    <w:rsid w:val="00343911"/>
    <w:rsid w:val="00343B2E"/>
    <w:rsid w:val="00343E99"/>
    <w:rsid w:val="003442AB"/>
    <w:rsid w:val="00344A00"/>
    <w:rsid w:val="003451C4"/>
    <w:rsid w:val="00345412"/>
    <w:rsid w:val="0034553A"/>
    <w:rsid w:val="0034558A"/>
    <w:rsid w:val="00345AD3"/>
    <w:rsid w:val="00345B16"/>
    <w:rsid w:val="00345E6D"/>
    <w:rsid w:val="00346870"/>
    <w:rsid w:val="0034693A"/>
    <w:rsid w:val="00346DF5"/>
    <w:rsid w:val="00347750"/>
    <w:rsid w:val="00347DB3"/>
    <w:rsid w:val="00347FB4"/>
    <w:rsid w:val="00350676"/>
    <w:rsid w:val="00350760"/>
    <w:rsid w:val="003507BA"/>
    <w:rsid w:val="003508DF"/>
    <w:rsid w:val="00351059"/>
    <w:rsid w:val="00351A4A"/>
    <w:rsid w:val="00351AD7"/>
    <w:rsid w:val="00351CFA"/>
    <w:rsid w:val="00351EDB"/>
    <w:rsid w:val="0035229A"/>
    <w:rsid w:val="00352592"/>
    <w:rsid w:val="00352746"/>
    <w:rsid w:val="00353232"/>
    <w:rsid w:val="00353342"/>
    <w:rsid w:val="003536C6"/>
    <w:rsid w:val="003542B0"/>
    <w:rsid w:val="0035483C"/>
    <w:rsid w:val="00354C6A"/>
    <w:rsid w:val="003550D4"/>
    <w:rsid w:val="00355ACC"/>
    <w:rsid w:val="00355DE5"/>
    <w:rsid w:val="0035653E"/>
    <w:rsid w:val="0035670A"/>
    <w:rsid w:val="003568CF"/>
    <w:rsid w:val="00356A15"/>
    <w:rsid w:val="00357093"/>
    <w:rsid w:val="0035733C"/>
    <w:rsid w:val="003576E2"/>
    <w:rsid w:val="00360E70"/>
    <w:rsid w:val="003612A4"/>
    <w:rsid w:val="00361775"/>
    <w:rsid w:val="00361D72"/>
    <w:rsid w:val="00361FE5"/>
    <w:rsid w:val="003620FD"/>
    <w:rsid w:val="00362283"/>
    <w:rsid w:val="00362B2D"/>
    <w:rsid w:val="003637C8"/>
    <w:rsid w:val="00363AB3"/>
    <w:rsid w:val="003640A3"/>
    <w:rsid w:val="00364209"/>
    <w:rsid w:val="00364290"/>
    <w:rsid w:val="00364513"/>
    <w:rsid w:val="003648B8"/>
    <w:rsid w:val="00365099"/>
    <w:rsid w:val="00365148"/>
    <w:rsid w:val="0036567B"/>
    <w:rsid w:val="0036572D"/>
    <w:rsid w:val="00365A6E"/>
    <w:rsid w:val="00365C42"/>
    <w:rsid w:val="00365D57"/>
    <w:rsid w:val="00365EE4"/>
    <w:rsid w:val="0036600A"/>
    <w:rsid w:val="00366444"/>
    <w:rsid w:val="0036668E"/>
    <w:rsid w:val="0036680E"/>
    <w:rsid w:val="00366932"/>
    <w:rsid w:val="00366B5D"/>
    <w:rsid w:val="00366F8A"/>
    <w:rsid w:val="00367495"/>
    <w:rsid w:val="003674A2"/>
    <w:rsid w:val="00367850"/>
    <w:rsid w:val="003679E7"/>
    <w:rsid w:val="00367A9C"/>
    <w:rsid w:val="00367DDD"/>
    <w:rsid w:val="00367E76"/>
    <w:rsid w:val="00370368"/>
    <w:rsid w:val="003707CB"/>
    <w:rsid w:val="003709D2"/>
    <w:rsid w:val="00370A39"/>
    <w:rsid w:val="00370C19"/>
    <w:rsid w:val="00370F5D"/>
    <w:rsid w:val="00371326"/>
    <w:rsid w:val="00371C12"/>
    <w:rsid w:val="00371F86"/>
    <w:rsid w:val="00372171"/>
    <w:rsid w:val="00372174"/>
    <w:rsid w:val="0037279F"/>
    <w:rsid w:val="00372B28"/>
    <w:rsid w:val="00372E52"/>
    <w:rsid w:val="00372F9C"/>
    <w:rsid w:val="00373355"/>
    <w:rsid w:val="00373436"/>
    <w:rsid w:val="00373C34"/>
    <w:rsid w:val="00374486"/>
    <w:rsid w:val="00374A16"/>
    <w:rsid w:val="00374FA9"/>
    <w:rsid w:val="003762B2"/>
    <w:rsid w:val="00376979"/>
    <w:rsid w:val="0037731A"/>
    <w:rsid w:val="003774AA"/>
    <w:rsid w:val="003777D2"/>
    <w:rsid w:val="00377E1D"/>
    <w:rsid w:val="00380170"/>
    <w:rsid w:val="00380444"/>
    <w:rsid w:val="00380683"/>
    <w:rsid w:val="003806D1"/>
    <w:rsid w:val="003807EC"/>
    <w:rsid w:val="00380804"/>
    <w:rsid w:val="00380E64"/>
    <w:rsid w:val="003813AC"/>
    <w:rsid w:val="003814DE"/>
    <w:rsid w:val="00381607"/>
    <w:rsid w:val="003818B8"/>
    <w:rsid w:val="00381BD2"/>
    <w:rsid w:val="00381DB0"/>
    <w:rsid w:val="0038246C"/>
    <w:rsid w:val="003824D5"/>
    <w:rsid w:val="003826F5"/>
    <w:rsid w:val="003827A6"/>
    <w:rsid w:val="00382D87"/>
    <w:rsid w:val="00382F0E"/>
    <w:rsid w:val="00382FF1"/>
    <w:rsid w:val="00383DE1"/>
    <w:rsid w:val="00384047"/>
    <w:rsid w:val="003844EE"/>
    <w:rsid w:val="003849DF"/>
    <w:rsid w:val="00385164"/>
    <w:rsid w:val="003855E1"/>
    <w:rsid w:val="0038563C"/>
    <w:rsid w:val="00385785"/>
    <w:rsid w:val="00385CA8"/>
    <w:rsid w:val="00385D14"/>
    <w:rsid w:val="003861BE"/>
    <w:rsid w:val="003861F6"/>
    <w:rsid w:val="00386213"/>
    <w:rsid w:val="003864EC"/>
    <w:rsid w:val="0038653E"/>
    <w:rsid w:val="00386E23"/>
    <w:rsid w:val="003874D6"/>
    <w:rsid w:val="00387CD0"/>
    <w:rsid w:val="00387ED5"/>
    <w:rsid w:val="00387F2A"/>
    <w:rsid w:val="0039004B"/>
    <w:rsid w:val="00390BE4"/>
    <w:rsid w:val="00390BF8"/>
    <w:rsid w:val="00390F99"/>
    <w:rsid w:val="003917AA"/>
    <w:rsid w:val="00391A02"/>
    <w:rsid w:val="00391CFD"/>
    <w:rsid w:val="00391D8B"/>
    <w:rsid w:val="00391EE5"/>
    <w:rsid w:val="00392351"/>
    <w:rsid w:val="003925C1"/>
    <w:rsid w:val="00392630"/>
    <w:rsid w:val="0039267A"/>
    <w:rsid w:val="00392FA4"/>
    <w:rsid w:val="00392FC9"/>
    <w:rsid w:val="0039312E"/>
    <w:rsid w:val="00393782"/>
    <w:rsid w:val="00393847"/>
    <w:rsid w:val="00394A25"/>
    <w:rsid w:val="00394C85"/>
    <w:rsid w:val="00394D46"/>
    <w:rsid w:val="00394F00"/>
    <w:rsid w:val="00395585"/>
    <w:rsid w:val="003959A1"/>
    <w:rsid w:val="00395AEF"/>
    <w:rsid w:val="00396144"/>
    <w:rsid w:val="0039640E"/>
    <w:rsid w:val="0039641F"/>
    <w:rsid w:val="003968FE"/>
    <w:rsid w:val="00397103"/>
    <w:rsid w:val="00397189"/>
    <w:rsid w:val="003974E1"/>
    <w:rsid w:val="00397671"/>
    <w:rsid w:val="00397798"/>
    <w:rsid w:val="003979E3"/>
    <w:rsid w:val="00397F0D"/>
    <w:rsid w:val="003A0BDF"/>
    <w:rsid w:val="003A12B1"/>
    <w:rsid w:val="003A1317"/>
    <w:rsid w:val="003A133A"/>
    <w:rsid w:val="003A1B49"/>
    <w:rsid w:val="003A22F1"/>
    <w:rsid w:val="003A26C7"/>
    <w:rsid w:val="003A2845"/>
    <w:rsid w:val="003A2BA7"/>
    <w:rsid w:val="003A3363"/>
    <w:rsid w:val="003A3B28"/>
    <w:rsid w:val="003A3F62"/>
    <w:rsid w:val="003A541D"/>
    <w:rsid w:val="003A578C"/>
    <w:rsid w:val="003A5850"/>
    <w:rsid w:val="003A5C1B"/>
    <w:rsid w:val="003A5CD2"/>
    <w:rsid w:val="003A5FCA"/>
    <w:rsid w:val="003A67B9"/>
    <w:rsid w:val="003A6893"/>
    <w:rsid w:val="003A6B4C"/>
    <w:rsid w:val="003A6BAA"/>
    <w:rsid w:val="003A6F4F"/>
    <w:rsid w:val="003A6FE6"/>
    <w:rsid w:val="003A70A8"/>
    <w:rsid w:val="003B00AA"/>
    <w:rsid w:val="003B03C7"/>
    <w:rsid w:val="003B03F8"/>
    <w:rsid w:val="003B060C"/>
    <w:rsid w:val="003B094A"/>
    <w:rsid w:val="003B0C2A"/>
    <w:rsid w:val="003B0ED9"/>
    <w:rsid w:val="003B1513"/>
    <w:rsid w:val="003B1816"/>
    <w:rsid w:val="003B1973"/>
    <w:rsid w:val="003B1BF5"/>
    <w:rsid w:val="003B1E52"/>
    <w:rsid w:val="003B2271"/>
    <w:rsid w:val="003B23DB"/>
    <w:rsid w:val="003B2446"/>
    <w:rsid w:val="003B25B2"/>
    <w:rsid w:val="003B2A28"/>
    <w:rsid w:val="003B2A93"/>
    <w:rsid w:val="003B2DC8"/>
    <w:rsid w:val="003B32F7"/>
    <w:rsid w:val="003B33E8"/>
    <w:rsid w:val="003B36F0"/>
    <w:rsid w:val="003B4477"/>
    <w:rsid w:val="003B4CC3"/>
    <w:rsid w:val="003B510B"/>
    <w:rsid w:val="003B56A2"/>
    <w:rsid w:val="003B5F31"/>
    <w:rsid w:val="003B6010"/>
    <w:rsid w:val="003B62CE"/>
    <w:rsid w:val="003B667F"/>
    <w:rsid w:val="003B747B"/>
    <w:rsid w:val="003B74BE"/>
    <w:rsid w:val="003B74C5"/>
    <w:rsid w:val="003B77F4"/>
    <w:rsid w:val="003B7C15"/>
    <w:rsid w:val="003B7FBD"/>
    <w:rsid w:val="003C0229"/>
    <w:rsid w:val="003C038E"/>
    <w:rsid w:val="003C0576"/>
    <w:rsid w:val="003C08F4"/>
    <w:rsid w:val="003C0BA4"/>
    <w:rsid w:val="003C0D7E"/>
    <w:rsid w:val="003C135C"/>
    <w:rsid w:val="003C1638"/>
    <w:rsid w:val="003C1775"/>
    <w:rsid w:val="003C1A93"/>
    <w:rsid w:val="003C2126"/>
    <w:rsid w:val="003C2A67"/>
    <w:rsid w:val="003C3646"/>
    <w:rsid w:val="003C37DA"/>
    <w:rsid w:val="003C38DB"/>
    <w:rsid w:val="003C39F8"/>
    <w:rsid w:val="003C4076"/>
    <w:rsid w:val="003C453A"/>
    <w:rsid w:val="003C45C6"/>
    <w:rsid w:val="003C45DD"/>
    <w:rsid w:val="003C475B"/>
    <w:rsid w:val="003C48B1"/>
    <w:rsid w:val="003C4A7F"/>
    <w:rsid w:val="003C5254"/>
    <w:rsid w:val="003C57E5"/>
    <w:rsid w:val="003C58E8"/>
    <w:rsid w:val="003C5F4E"/>
    <w:rsid w:val="003C6000"/>
    <w:rsid w:val="003C6BD2"/>
    <w:rsid w:val="003C7019"/>
    <w:rsid w:val="003C70A5"/>
    <w:rsid w:val="003C75A3"/>
    <w:rsid w:val="003C7A8C"/>
    <w:rsid w:val="003C7B50"/>
    <w:rsid w:val="003D008F"/>
    <w:rsid w:val="003D03B8"/>
    <w:rsid w:val="003D0406"/>
    <w:rsid w:val="003D060F"/>
    <w:rsid w:val="003D085F"/>
    <w:rsid w:val="003D1004"/>
    <w:rsid w:val="003D1165"/>
    <w:rsid w:val="003D1596"/>
    <w:rsid w:val="003D1B0A"/>
    <w:rsid w:val="003D1BA2"/>
    <w:rsid w:val="003D1C61"/>
    <w:rsid w:val="003D1F97"/>
    <w:rsid w:val="003D23A5"/>
    <w:rsid w:val="003D2DE0"/>
    <w:rsid w:val="003D3081"/>
    <w:rsid w:val="003D394D"/>
    <w:rsid w:val="003D3B76"/>
    <w:rsid w:val="003D4530"/>
    <w:rsid w:val="003D4990"/>
    <w:rsid w:val="003D50F5"/>
    <w:rsid w:val="003D5148"/>
    <w:rsid w:val="003D54E1"/>
    <w:rsid w:val="003D5D2C"/>
    <w:rsid w:val="003D5F43"/>
    <w:rsid w:val="003D625A"/>
    <w:rsid w:val="003D64DC"/>
    <w:rsid w:val="003D6DC9"/>
    <w:rsid w:val="003D6FB8"/>
    <w:rsid w:val="003D794D"/>
    <w:rsid w:val="003D79CB"/>
    <w:rsid w:val="003D7D8A"/>
    <w:rsid w:val="003E0FE9"/>
    <w:rsid w:val="003E1998"/>
    <w:rsid w:val="003E19D5"/>
    <w:rsid w:val="003E1D77"/>
    <w:rsid w:val="003E1E1E"/>
    <w:rsid w:val="003E1EB1"/>
    <w:rsid w:val="003E209F"/>
    <w:rsid w:val="003E2B8D"/>
    <w:rsid w:val="003E2F36"/>
    <w:rsid w:val="003E3076"/>
    <w:rsid w:val="003E36D9"/>
    <w:rsid w:val="003E37A7"/>
    <w:rsid w:val="003E3B3D"/>
    <w:rsid w:val="003E3D35"/>
    <w:rsid w:val="003E404D"/>
    <w:rsid w:val="003E4322"/>
    <w:rsid w:val="003E4754"/>
    <w:rsid w:val="003E479B"/>
    <w:rsid w:val="003E4EA6"/>
    <w:rsid w:val="003E4FC9"/>
    <w:rsid w:val="003E59EC"/>
    <w:rsid w:val="003E5E73"/>
    <w:rsid w:val="003E62C8"/>
    <w:rsid w:val="003E62EB"/>
    <w:rsid w:val="003E6A71"/>
    <w:rsid w:val="003E6EDA"/>
    <w:rsid w:val="003E6F0A"/>
    <w:rsid w:val="003E7354"/>
    <w:rsid w:val="003E73B2"/>
    <w:rsid w:val="003E73F6"/>
    <w:rsid w:val="003E78CF"/>
    <w:rsid w:val="003F0307"/>
    <w:rsid w:val="003F063B"/>
    <w:rsid w:val="003F06BE"/>
    <w:rsid w:val="003F19BD"/>
    <w:rsid w:val="003F1FA9"/>
    <w:rsid w:val="003F21FF"/>
    <w:rsid w:val="003F2557"/>
    <w:rsid w:val="003F2673"/>
    <w:rsid w:val="003F2699"/>
    <w:rsid w:val="003F27B3"/>
    <w:rsid w:val="003F2A6F"/>
    <w:rsid w:val="003F2AC9"/>
    <w:rsid w:val="003F2FFA"/>
    <w:rsid w:val="003F3639"/>
    <w:rsid w:val="003F3ACB"/>
    <w:rsid w:val="003F42F8"/>
    <w:rsid w:val="003F491D"/>
    <w:rsid w:val="003F4AA9"/>
    <w:rsid w:val="003F5962"/>
    <w:rsid w:val="003F681C"/>
    <w:rsid w:val="003F6B7E"/>
    <w:rsid w:val="003F6E8C"/>
    <w:rsid w:val="003F761D"/>
    <w:rsid w:val="004002D8"/>
    <w:rsid w:val="004005C3"/>
    <w:rsid w:val="00400723"/>
    <w:rsid w:val="00400A16"/>
    <w:rsid w:val="00400D5F"/>
    <w:rsid w:val="004012C2"/>
    <w:rsid w:val="004014ED"/>
    <w:rsid w:val="004020F5"/>
    <w:rsid w:val="004033E3"/>
    <w:rsid w:val="00403641"/>
    <w:rsid w:val="0040388E"/>
    <w:rsid w:val="00403E7D"/>
    <w:rsid w:val="00403ED7"/>
    <w:rsid w:val="00404175"/>
    <w:rsid w:val="0040474F"/>
    <w:rsid w:val="00404953"/>
    <w:rsid w:val="00405789"/>
    <w:rsid w:val="00405D33"/>
    <w:rsid w:val="004063B2"/>
    <w:rsid w:val="0040650A"/>
    <w:rsid w:val="00406582"/>
    <w:rsid w:val="00406C69"/>
    <w:rsid w:val="004078A1"/>
    <w:rsid w:val="004078DA"/>
    <w:rsid w:val="00407F5B"/>
    <w:rsid w:val="0041007E"/>
    <w:rsid w:val="004100E8"/>
    <w:rsid w:val="00410B84"/>
    <w:rsid w:val="00410BE0"/>
    <w:rsid w:val="00410E12"/>
    <w:rsid w:val="0041108C"/>
    <w:rsid w:val="00411119"/>
    <w:rsid w:val="00411438"/>
    <w:rsid w:val="0041150C"/>
    <w:rsid w:val="0041161B"/>
    <w:rsid w:val="00411C3A"/>
    <w:rsid w:val="00411DC3"/>
    <w:rsid w:val="004124EA"/>
    <w:rsid w:val="004125CC"/>
    <w:rsid w:val="0041281B"/>
    <w:rsid w:val="00413407"/>
    <w:rsid w:val="004134BB"/>
    <w:rsid w:val="00413541"/>
    <w:rsid w:val="00413AFA"/>
    <w:rsid w:val="00413F0B"/>
    <w:rsid w:val="00414419"/>
    <w:rsid w:val="00414A5F"/>
    <w:rsid w:val="00414B2D"/>
    <w:rsid w:val="00414CB4"/>
    <w:rsid w:val="00414D9C"/>
    <w:rsid w:val="00414DDF"/>
    <w:rsid w:val="004157F8"/>
    <w:rsid w:val="00415959"/>
    <w:rsid w:val="00415F9E"/>
    <w:rsid w:val="00416622"/>
    <w:rsid w:val="0041669C"/>
    <w:rsid w:val="00416A60"/>
    <w:rsid w:val="00416DC7"/>
    <w:rsid w:val="00416EBB"/>
    <w:rsid w:val="00417085"/>
    <w:rsid w:val="004170FE"/>
    <w:rsid w:val="0041715E"/>
    <w:rsid w:val="004171C2"/>
    <w:rsid w:val="004171F4"/>
    <w:rsid w:val="00417500"/>
    <w:rsid w:val="004175EE"/>
    <w:rsid w:val="00417832"/>
    <w:rsid w:val="00417A70"/>
    <w:rsid w:val="00420293"/>
    <w:rsid w:val="00420738"/>
    <w:rsid w:val="00420AE7"/>
    <w:rsid w:val="004211A8"/>
    <w:rsid w:val="00421C15"/>
    <w:rsid w:val="00421EAB"/>
    <w:rsid w:val="00421F63"/>
    <w:rsid w:val="00422056"/>
    <w:rsid w:val="0042256E"/>
    <w:rsid w:val="00422907"/>
    <w:rsid w:val="00422A7C"/>
    <w:rsid w:val="00423456"/>
    <w:rsid w:val="00423F24"/>
    <w:rsid w:val="00424B29"/>
    <w:rsid w:val="00424BF2"/>
    <w:rsid w:val="00425184"/>
    <w:rsid w:val="004252AF"/>
    <w:rsid w:val="004257BD"/>
    <w:rsid w:val="00425C30"/>
    <w:rsid w:val="00425D50"/>
    <w:rsid w:val="00425E80"/>
    <w:rsid w:val="0042639E"/>
    <w:rsid w:val="004266E2"/>
    <w:rsid w:val="00426758"/>
    <w:rsid w:val="00426912"/>
    <w:rsid w:val="004276A5"/>
    <w:rsid w:val="00427853"/>
    <w:rsid w:val="0043022D"/>
    <w:rsid w:val="00430C23"/>
    <w:rsid w:val="00430E51"/>
    <w:rsid w:val="00431039"/>
    <w:rsid w:val="004317EF"/>
    <w:rsid w:val="00431969"/>
    <w:rsid w:val="00431AA4"/>
    <w:rsid w:val="00431B4E"/>
    <w:rsid w:val="00431C4B"/>
    <w:rsid w:val="00431CEC"/>
    <w:rsid w:val="0043212F"/>
    <w:rsid w:val="004326CA"/>
    <w:rsid w:val="00432B18"/>
    <w:rsid w:val="00432C7D"/>
    <w:rsid w:val="0043307F"/>
    <w:rsid w:val="004339BB"/>
    <w:rsid w:val="00433C36"/>
    <w:rsid w:val="004347B2"/>
    <w:rsid w:val="0043483F"/>
    <w:rsid w:val="0043488A"/>
    <w:rsid w:val="004349DE"/>
    <w:rsid w:val="00434C09"/>
    <w:rsid w:val="0043549C"/>
    <w:rsid w:val="00435990"/>
    <w:rsid w:val="00435BA1"/>
    <w:rsid w:val="00435F82"/>
    <w:rsid w:val="00436070"/>
    <w:rsid w:val="0043630D"/>
    <w:rsid w:val="0043638B"/>
    <w:rsid w:val="004363FF"/>
    <w:rsid w:val="00436611"/>
    <w:rsid w:val="00436998"/>
    <w:rsid w:val="00436BE7"/>
    <w:rsid w:val="00436F25"/>
    <w:rsid w:val="00437583"/>
    <w:rsid w:val="004376AB"/>
    <w:rsid w:val="00437817"/>
    <w:rsid w:val="00437926"/>
    <w:rsid w:val="00437B42"/>
    <w:rsid w:val="00437D25"/>
    <w:rsid w:val="00437F51"/>
    <w:rsid w:val="00437FF7"/>
    <w:rsid w:val="004405BD"/>
    <w:rsid w:val="00440DAE"/>
    <w:rsid w:val="00440DEC"/>
    <w:rsid w:val="00441782"/>
    <w:rsid w:val="00441B84"/>
    <w:rsid w:val="0044233A"/>
    <w:rsid w:val="004423C2"/>
    <w:rsid w:val="004423ED"/>
    <w:rsid w:val="00442407"/>
    <w:rsid w:val="004427FB"/>
    <w:rsid w:val="00442C93"/>
    <w:rsid w:val="00442D2E"/>
    <w:rsid w:val="00443340"/>
    <w:rsid w:val="004433B2"/>
    <w:rsid w:val="004433DB"/>
    <w:rsid w:val="004434EA"/>
    <w:rsid w:val="00444214"/>
    <w:rsid w:val="0044430F"/>
    <w:rsid w:val="004447ED"/>
    <w:rsid w:val="00444ED4"/>
    <w:rsid w:val="00445013"/>
    <w:rsid w:val="004451E3"/>
    <w:rsid w:val="00445644"/>
    <w:rsid w:val="004457CE"/>
    <w:rsid w:val="00445DA3"/>
    <w:rsid w:val="004460D8"/>
    <w:rsid w:val="0044613F"/>
    <w:rsid w:val="00447117"/>
    <w:rsid w:val="00447B16"/>
    <w:rsid w:val="00447D30"/>
    <w:rsid w:val="0045023A"/>
    <w:rsid w:val="004508E9"/>
    <w:rsid w:val="00451323"/>
    <w:rsid w:val="004514FD"/>
    <w:rsid w:val="00451693"/>
    <w:rsid w:val="00451F85"/>
    <w:rsid w:val="00451FB5"/>
    <w:rsid w:val="0045205C"/>
    <w:rsid w:val="0045217B"/>
    <w:rsid w:val="00452805"/>
    <w:rsid w:val="0045299A"/>
    <w:rsid w:val="004529B2"/>
    <w:rsid w:val="00452BBE"/>
    <w:rsid w:val="00452F3D"/>
    <w:rsid w:val="00453224"/>
    <w:rsid w:val="00453494"/>
    <w:rsid w:val="004538D3"/>
    <w:rsid w:val="00454003"/>
    <w:rsid w:val="00454302"/>
    <w:rsid w:val="0045432D"/>
    <w:rsid w:val="00454417"/>
    <w:rsid w:val="004544A0"/>
    <w:rsid w:val="00454790"/>
    <w:rsid w:val="004549BA"/>
    <w:rsid w:val="00454C15"/>
    <w:rsid w:val="0045580B"/>
    <w:rsid w:val="00455DF0"/>
    <w:rsid w:val="004567BA"/>
    <w:rsid w:val="00456BE2"/>
    <w:rsid w:val="0045708A"/>
    <w:rsid w:val="0045746B"/>
    <w:rsid w:val="004607B9"/>
    <w:rsid w:val="00460AFC"/>
    <w:rsid w:val="00460CA8"/>
    <w:rsid w:val="00460FBC"/>
    <w:rsid w:val="00461022"/>
    <w:rsid w:val="0046108E"/>
    <w:rsid w:val="0046142A"/>
    <w:rsid w:val="004615DA"/>
    <w:rsid w:val="00461899"/>
    <w:rsid w:val="00461965"/>
    <w:rsid w:val="00462338"/>
    <w:rsid w:val="00462B3E"/>
    <w:rsid w:val="00463A17"/>
    <w:rsid w:val="00463B38"/>
    <w:rsid w:val="00463BE6"/>
    <w:rsid w:val="00463CF5"/>
    <w:rsid w:val="004644E7"/>
    <w:rsid w:val="00464575"/>
    <w:rsid w:val="0046459B"/>
    <w:rsid w:val="00464CCB"/>
    <w:rsid w:val="004650EF"/>
    <w:rsid w:val="00465371"/>
    <w:rsid w:val="0046551A"/>
    <w:rsid w:val="00465828"/>
    <w:rsid w:val="004658DC"/>
    <w:rsid w:val="00465AE3"/>
    <w:rsid w:val="00465B54"/>
    <w:rsid w:val="00465C7A"/>
    <w:rsid w:val="004664E5"/>
    <w:rsid w:val="00466BAF"/>
    <w:rsid w:val="00467258"/>
    <w:rsid w:val="00470233"/>
    <w:rsid w:val="004708A1"/>
    <w:rsid w:val="00470B34"/>
    <w:rsid w:val="00470C72"/>
    <w:rsid w:val="00470DCA"/>
    <w:rsid w:val="00471927"/>
    <w:rsid w:val="004724FD"/>
    <w:rsid w:val="0047267D"/>
    <w:rsid w:val="004729B1"/>
    <w:rsid w:val="00472A7C"/>
    <w:rsid w:val="00472C0C"/>
    <w:rsid w:val="00473438"/>
    <w:rsid w:val="004736EB"/>
    <w:rsid w:val="00473D05"/>
    <w:rsid w:val="00473D69"/>
    <w:rsid w:val="00474340"/>
    <w:rsid w:val="00474AEC"/>
    <w:rsid w:val="0047508E"/>
    <w:rsid w:val="00475482"/>
    <w:rsid w:val="00475A3D"/>
    <w:rsid w:val="00475A8D"/>
    <w:rsid w:val="00475ECC"/>
    <w:rsid w:val="004760B4"/>
    <w:rsid w:val="00476106"/>
    <w:rsid w:val="00476320"/>
    <w:rsid w:val="004768D1"/>
    <w:rsid w:val="00477F57"/>
    <w:rsid w:val="00477F8F"/>
    <w:rsid w:val="00477FE8"/>
    <w:rsid w:val="004806DE"/>
    <w:rsid w:val="00480B13"/>
    <w:rsid w:val="004810ED"/>
    <w:rsid w:val="0048115F"/>
    <w:rsid w:val="004813E4"/>
    <w:rsid w:val="004817F2"/>
    <w:rsid w:val="00481F4C"/>
    <w:rsid w:val="00481F9E"/>
    <w:rsid w:val="004824DE"/>
    <w:rsid w:val="00482A00"/>
    <w:rsid w:val="00482D85"/>
    <w:rsid w:val="0048312E"/>
    <w:rsid w:val="0048317D"/>
    <w:rsid w:val="00483904"/>
    <w:rsid w:val="00483F18"/>
    <w:rsid w:val="00484147"/>
    <w:rsid w:val="00484664"/>
    <w:rsid w:val="00484863"/>
    <w:rsid w:val="00484D46"/>
    <w:rsid w:val="00484D48"/>
    <w:rsid w:val="00484FB3"/>
    <w:rsid w:val="004850C2"/>
    <w:rsid w:val="004853F1"/>
    <w:rsid w:val="00485625"/>
    <w:rsid w:val="0048611F"/>
    <w:rsid w:val="00486183"/>
    <w:rsid w:val="0048650D"/>
    <w:rsid w:val="00486615"/>
    <w:rsid w:val="00486C3C"/>
    <w:rsid w:val="004871C4"/>
    <w:rsid w:val="004874C7"/>
    <w:rsid w:val="00487D84"/>
    <w:rsid w:val="00490596"/>
    <w:rsid w:val="00490622"/>
    <w:rsid w:val="00490B5A"/>
    <w:rsid w:val="00490DE8"/>
    <w:rsid w:val="004913B5"/>
    <w:rsid w:val="00491463"/>
    <w:rsid w:val="004914AB"/>
    <w:rsid w:val="00491737"/>
    <w:rsid w:val="00491A3A"/>
    <w:rsid w:val="00491C62"/>
    <w:rsid w:val="00491FFC"/>
    <w:rsid w:val="00492202"/>
    <w:rsid w:val="00492769"/>
    <w:rsid w:val="00492AEB"/>
    <w:rsid w:val="00492C79"/>
    <w:rsid w:val="00492DC6"/>
    <w:rsid w:val="00493145"/>
    <w:rsid w:val="004931FD"/>
    <w:rsid w:val="0049361C"/>
    <w:rsid w:val="00493DF7"/>
    <w:rsid w:val="004943C0"/>
    <w:rsid w:val="00494882"/>
    <w:rsid w:val="00494A3A"/>
    <w:rsid w:val="00494D3C"/>
    <w:rsid w:val="00494F8B"/>
    <w:rsid w:val="004951D6"/>
    <w:rsid w:val="0049533E"/>
    <w:rsid w:val="0049534E"/>
    <w:rsid w:val="00495814"/>
    <w:rsid w:val="00496158"/>
    <w:rsid w:val="0049696D"/>
    <w:rsid w:val="0049708E"/>
    <w:rsid w:val="004974C8"/>
    <w:rsid w:val="00497926"/>
    <w:rsid w:val="00497FB0"/>
    <w:rsid w:val="004A0680"/>
    <w:rsid w:val="004A07F7"/>
    <w:rsid w:val="004A08D6"/>
    <w:rsid w:val="004A08D9"/>
    <w:rsid w:val="004A0F26"/>
    <w:rsid w:val="004A1D70"/>
    <w:rsid w:val="004A2457"/>
    <w:rsid w:val="004A360F"/>
    <w:rsid w:val="004A3C48"/>
    <w:rsid w:val="004A3C79"/>
    <w:rsid w:val="004A41A4"/>
    <w:rsid w:val="004A4339"/>
    <w:rsid w:val="004A4A0F"/>
    <w:rsid w:val="004A516A"/>
    <w:rsid w:val="004A5A2D"/>
    <w:rsid w:val="004A5E35"/>
    <w:rsid w:val="004A60F1"/>
    <w:rsid w:val="004A6272"/>
    <w:rsid w:val="004A62DA"/>
    <w:rsid w:val="004A6786"/>
    <w:rsid w:val="004A6FFC"/>
    <w:rsid w:val="004A70AE"/>
    <w:rsid w:val="004A74AD"/>
    <w:rsid w:val="004A7656"/>
    <w:rsid w:val="004A774F"/>
    <w:rsid w:val="004A77D1"/>
    <w:rsid w:val="004B07CE"/>
    <w:rsid w:val="004B095E"/>
    <w:rsid w:val="004B0AEF"/>
    <w:rsid w:val="004B141B"/>
    <w:rsid w:val="004B16AE"/>
    <w:rsid w:val="004B1A91"/>
    <w:rsid w:val="004B1C19"/>
    <w:rsid w:val="004B2160"/>
    <w:rsid w:val="004B2379"/>
    <w:rsid w:val="004B25C8"/>
    <w:rsid w:val="004B2CC0"/>
    <w:rsid w:val="004B2CF4"/>
    <w:rsid w:val="004B2E19"/>
    <w:rsid w:val="004B2F3C"/>
    <w:rsid w:val="004B2F81"/>
    <w:rsid w:val="004B3662"/>
    <w:rsid w:val="004B4043"/>
    <w:rsid w:val="004B487B"/>
    <w:rsid w:val="004B4D83"/>
    <w:rsid w:val="004B4DC4"/>
    <w:rsid w:val="004B4F15"/>
    <w:rsid w:val="004B5239"/>
    <w:rsid w:val="004B52AF"/>
    <w:rsid w:val="004B52D9"/>
    <w:rsid w:val="004B53DB"/>
    <w:rsid w:val="004B53FE"/>
    <w:rsid w:val="004B5932"/>
    <w:rsid w:val="004B59A9"/>
    <w:rsid w:val="004B5C16"/>
    <w:rsid w:val="004B5DCA"/>
    <w:rsid w:val="004B6DDE"/>
    <w:rsid w:val="004B72CF"/>
    <w:rsid w:val="004B7719"/>
    <w:rsid w:val="004B77A0"/>
    <w:rsid w:val="004B7A32"/>
    <w:rsid w:val="004B7AEC"/>
    <w:rsid w:val="004B7CF6"/>
    <w:rsid w:val="004B7D48"/>
    <w:rsid w:val="004C049B"/>
    <w:rsid w:val="004C0A32"/>
    <w:rsid w:val="004C0A7D"/>
    <w:rsid w:val="004C0BFE"/>
    <w:rsid w:val="004C1472"/>
    <w:rsid w:val="004C1E3A"/>
    <w:rsid w:val="004C1E52"/>
    <w:rsid w:val="004C1F2D"/>
    <w:rsid w:val="004C1F91"/>
    <w:rsid w:val="004C1FB2"/>
    <w:rsid w:val="004C21D7"/>
    <w:rsid w:val="004C258B"/>
    <w:rsid w:val="004C3268"/>
    <w:rsid w:val="004C3412"/>
    <w:rsid w:val="004C349C"/>
    <w:rsid w:val="004C3A7E"/>
    <w:rsid w:val="004C3C63"/>
    <w:rsid w:val="004C3E3A"/>
    <w:rsid w:val="004C413F"/>
    <w:rsid w:val="004C4EE0"/>
    <w:rsid w:val="004C52D9"/>
    <w:rsid w:val="004C5CF9"/>
    <w:rsid w:val="004C5D27"/>
    <w:rsid w:val="004C5E82"/>
    <w:rsid w:val="004C6732"/>
    <w:rsid w:val="004C6CC1"/>
    <w:rsid w:val="004D0829"/>
    <w:rsid w:val="004D087C"/>
    <w:rsid w:val="004D0AAA"/>
    <w:rsid w:val="004D0E79"/>
    <w:rsid w:val="004D1346"/>
    <w:rsid w:val="004D14AE"/>
    <w:rsid w:val="004D1D04"/>
    <w:rsid w:val="004D21D2"/>
    <w:rsid w:val="004D2B8A"/>
    <w:rsid w:val="004D2ECC"/>
    <w:rsid w:val="004D3A35"/>
    <w:rsid w:val="004D3AB5"/>
    <w:rsid w:val="004D3EC9"/>
    <w:rsid w:val="004D3FAB"/>
    <w:rsid w:val="004D3FCC"/>
    <w:rsid w:val="004D41E0"/>
    <w:rsid w:val="004D4B17"/>
    <w:rsid w:val="004D568A"/>
    <w:rsid w:val="004D5FBB"/>
    <w:rsid w:val="004D65A6"/>
    <w:rsid w:val="004D6D45"/>
    <w:rsid w:val="004D70D0"/>
    <w:rsid w:val="004D73C2"/>
    <w:rsid w:val="004D7463"/>
    <w:rsid w:val="004D794F"/>
    <w:rsid w:val="004E0299"/>
    <w:rsid w:val="004E0367"/>
    <w:rsid w:val="004E0C6D"/>
    <w:rsid w:val="004E0DCA"/>
    <w:rsid w:val="004E11B1"/>
    <w:rsid w:val="004E1423"/>
    <w:rsid w:val="004E16D6"/>
    <w:rsid w:val="004E1E36"/>
    <w:rsid w:val="004E1E9C"/>
    <w:rsid w:val="004E2096"/>
    <w:rsid w:val="004E21C0"/>
    <w:rsid w:val="004E2CA4"/>
    <w:rsid w:val="004E39AD"/>
    <w:rsid w:val="004E3B44"/>
    <w:rsid w:val="004E57F4"/>
    <w:rsid w:val="004E5D45"/>
    <w:rsid w:val="004E64B1"/>
    <w:rsid w:val="004E6555"/>
    <w:rsid w:val="004E670A"/>
    <w:rsid w:val="004E6953"/>
    <w:rsid w:val="004E6C01"/>
    <w:rsid w:val="004E6D82"/>
    <w:rsid w:val="004E6DF3"/>
    <w:rsid w:val="004E74CD"/>
    <w:rsid w:val="004E7E83"/>
    <w:rsid w:val="004F0316"/>
    <w:rsid w:val="004F035C"/>
    <w:rsid w:val="004F0564"/>
    <w:rsid w:val="004F0632"/>
    <w:rsid w:val="004F0765"/>
    <w:rsid w:val="004F1005"/>
    <w:rsid w:val="004F15A9"/>
    <w:rsid w:val="004F174E"/>
    <w:rsid w:val="004F19F4"/>
    <w:rsid w:val="004F1BCE"/>
    <w:rsid w:val="004F2041"/>
    <w:rsid w:val="004F22DC"/>
    <w:rsid w:val="004F26BB"/>
    <w:rsid w:val="004F27DA"/>
    <w:rsid w:val="004F298C"/>
    <w:rsid w:val="004F2EAB"/>
    <w:rsid w:val="004F329E"/>
    <w:rsid w:val="004F34F6"/>
    <w:rsid w:val="004F35F0"/>
    <w:rsid w:val="004F3BB5"/>
    <w:rsid w:val="004F3C6B"/>
    <w:rsid w:val="004F40D1"/>
    <w:rsid w:val="004F40EE"/>
    <w:rsid w:val="004F412D"/>
    <w:rsid w:val="004F432B"/>
    <w:rsid w:val="004F45E8"/>
    <w:rsid w:val="004F4B84"/>
    <w:rsid w:val="004F4E5E"/>
    <w:rsid w:val="004F5308"/>
    <w:rsid w:val="004F5D84"/>
    <w:rsid w:val="004F6661"/>
    <w:rsid w:val="004F6A51"/>
    <w:rsid w:val="004F76AD"/>
    <w:rsid w:val="004F7854"/>
    <w:rsid w:val="004F7C71"/>
    <w:rsid w:val="004F7E3A"/>
    <w:rsid w:val="004F7FED"/>
    <w:rsid w:val="0050030D"/>
    <w:rsid w:val="00500F7D"/>
    <w:rsid w:val="00500FC1"/>
    <w:rsid w:val="00500FEF"/>
    <w:rsid w:val="00501190"/>
    <w:rsid w:val="005016A3"/>
    <w:rsid w:val="00501FE8"/>
    <w:rsid w:val="005025C8"/>
    <w:rsid w:val="00502C8D"/>
    <w:rsid w:val="00503295"/>
    <w:rsid w:val="00503672"/>
    <w:rsid w:val="005036DE"/>
    <w:rsid w:val="00503A26"/>
    <w:rsid w:val="00503D67"/>
    <w:rsid w:val="0050439A"/>
    <w:rsid w:val="00504985"/>
    <w:rsid w:val="00504F90"/>
    <w:rsid w:val="00504FF9"/>
    <w:rsid w:val="0050583D"/>
    <w:rsid w:val="00505ACE"/>
    <w:rsid w:val="00505B5C"/>
    <w:rsid w:val="00505CFF"/>
    <w:rsid w:val="00506113"/>
    <w:rsid w:val="00506A4D"/>
    <w:rsid w:val="0050705E"/>
    <w:rsid w:val="005070F6"/>
    <w:rsid w:val="0050717C"/>
    <w:rsid w:val="005073C4"/>
    <w:rsid w:val="005076CC"/>
    <w:rsid w:val="00507C45"/>
    <w:rsid w:val="005102A8"/>
    <w:rsid w:val="005103A0"/>
    <w:rsid w:val="0051056C"/>
    <w:rsid w:val="0051060E"/>
    <w:rsid w:val="00510AC5"/>
    <w:rsid w:val="00510FB8"/>
    <w:rsid w:val="00511086"/>
    <w:rsid w:val="005117E4"/>
    <w:rsid w:val="00511FC3"/>
    <w:rsid w:val="00512755"/>
    <w:rsid w:val="00513086"/>
    <w:rsid w:val="0051316C"/>
    <w:rsid w:val="005135D9"/>
    <w:rsid w:val="00513F37"/>
    <w:rsid w:val="0051430D"/>
    <w:rsid w:val="00514D96"/>
    <w:rsid w:val="00514ECF"/>
    <w:rsid w:val="005158FD"/>
    <w:rsid w:val="00515B08"/>
    <w:rsid w:val="00515E3B"/>
    <w:rsid w:val="005165CC"/>
    <w:rsid w:val="00516E52"/>
    <w:rsid w:val="00517832"/>
    <w:rsid w:val="005203F8"/>
    <w:rsid w:val="005207AA"/>
    <w:rsid w:val="005209AB"/>
    <w:rsid w:val="005210F7"/>
    <w:rsid w:val="005214A9"/>
    <w:rsid w:val="00521900"/>
    <w:rsid w:val="00521F01"/>
    <w:rsid w:val="0052275C"/>
    <w:rsid w:val="00522B54"/>
    <w:rsid w:val="00522BF0"/>
    <w:rsid w:val="00522CCE"/>
    <w:rsid w:val="00523127"/>
    <w:rsid w:val="00523196"/>
    <w:rsid w:val="0052351F"/>
    <w:rsid w:val="00523D5B"/>
    <w:rsid w:val="005242C8"/>
    <w:rsid w:val="00524484"/>
    <w:rsid w:val="00524903"/>
    <w:rsid w:val="00524C45"/>
    <w:rsid w:val="00525286"/>
    <w:rsid w:val="0052559E"/>
    <w:rsid w:val="00525874"/>
    <w:rsid w:val="00525932"/>
    <w:rsid w:val="00525B70"/>
    <w:rsid w:val="00526122"/>
    <w:rsid w:val="00526767"/>
    <w:rsid w:val="00526A8A"/>
    <w:rsid w:val="005271FA"/>
    <w:rsid w:val="0052727D"/>
    <w:rsid w:val="00527378"/>
    <w:rsid w:val="00527CC6"/>
    <w:rsid w:val="0053013A"/>
    <w:rsid w:val="005302FD"/>
    <w:rsid w:val="00530307"/>
    <w:rsid w:val="00530760"/>
    <w:rsid w:val="005308E4"/>
    <w:rsid w:val="00530905"/>
    <w:rsid w:val="00530B92"/>
    <w:rsid w:val="0053103B"/>
    <w:rsid w:val="00531322"/>
    <w:rsid w:val="005314C1"/>
    <w:rsid w:val="005315F6"/>
    <w:rsid w:val="005317D2"/>
    <w:rsid w:val="005327CE"/>
    <w:rsid w:val="00532D87"/>
    <w:rsid w:val="005336C0"/>
    <w:rsid w:val="00533CAD"/>
    <w:rsid w:val="00534093"/>
    <w:rsid w:val="00534168"/>
    <w:rsid w:val="00534587"/>
    <w:rsid w:val="005347A4"/>
    <w:rsid w:val="00534CBC"/>
    <w:rsid w:val="00534CC3"/>
    <w:rsid w:val="005350B0"/>
    <w:rsid w:val="005351FF"/>
    <w:rsid w:val="0053583B"/>
    <w:rsid w:val="00535D30"/>
    <w:rsid w:val="00536174"/>
    <w:rsid w:val="00536387"/>
    <w:rsid w:val="0053639E"/>
    <w:rsid w:val="0053669F"/>
    <w:rsid w:val="00536764"/>
    <w:rsid w:val="0053694D"/>
    <w:rsid w:val="00536F19"/>
    <w:rsid w:val="005372EB"/>
    <w:rsid w:val="005373E5"/>
    <w:rsid w:val="00537525"/>
    <w:rsid w:val="00537AE4"/>
    <w:rsid w:val="00537DFD"/>
    <w:rsid w:val="00537FA4"/>
    <w:rsid w:val="005403A6"/>
    <w:rsid w:val="00540573"/>
    <w:rsid w:val="00540E94"/>
    <w:rsid w:val="005413DA"/>
    <w:rsid w:val="005415DB"/>
    <w:rsid w:val="00541A41"/>
    <w:rsid w:val="00542062"/>
    <w:rsid w:val="005420CE"/>
    <w:rsid w:val="005423DF"/>
    <w:rsid w:val="005427C4"/>
    <w:rsid w:val="00542A7C"/>
    <w:rsid w:val="00542ED0"/>
    <w:rsid w:val="0054312A"/>
    <w:rsid w:val="005434A5"/>
    <w:rsid w:val="00543668"/>
    <w:rsid w:val="00543B88"/>
    <w:rsid w:val="00544098"/>
    <w:rsid w:val="00544376"/>
    <w:rsid w:val="00544396"/>
    <w:rsid w:val="0054480A"/>
    <w:rsid w:val="00544B2C"/>
    <w:rsid w:val="00544FCB"/>
    <w:rsid w:val="00545798"/>
    <w:rsid w:val="005459ED"/>
    <w:rsid w:val="00545FDC"/>
    <w:rsid w:val="005460CB"/>
    <w:rsid w:val="0054777F"/>
    <w:rsid w:val="00547890"/>
    <w:rsid w:val="005479DE"/>
    <w:rsid w:val="005506DC"/>
    <w:rsid w:val="00550B58"/>
    <w:rsid w:val="00550D1B"/>
    <w:rsid w:val="00550FF0"/>
    <w:rsid w:val="00551020"/>
    <w:rsid w:val="00551168"/>
    <w:rsid w:val="00551284"/>
    <w:rsid w:val="00551297"/>
    <w:rsid w:val="0055162E"/>
    <w:rsid w:val="0055279A"/>
    <w:rsid w:val="00552FC5"/>
    <w:rsid w:val="00553059"/>
    <w:rsid w:val="005530A7"/>
    <w:rsid w:val="0055385C"/>
    <w:rsid w:val="00553949"/>
    <w:rsid w:val="005539F1"/>
    <w:rsid w:val="00553A3F"/>
    <w:rsid w:val="00554748"/>
    <w:rsid w:val="00554961"/>
    <w:rsid w:val="00554C5D"/>
    <w:rsid w:val="00555187"/>
    <w:rsid w:val="00555361"/>
    <w:rsid w:val="00555602"/>
    <w:rsid w:val="0055562C"/>
    <w:rsid w:val="00555A3E"/>
    <w:rsid w:val="00555BF9"/>
    <w:rsid w:val="005561A3"/>
    <w:rsid w:val="00556F05"/>
    <w:rsid w:val="00556FD1"/>
    <w:rsid w:val="00557416"/>
    <w:rsid w:val="00557538"/>
    <w:rsid w:val="0055773B"/>
    <w:rsid w:val="0055777F"/>
    <w:rsid w:val="005579CE"/>
    <w:rsid w:val="00557F2D"/>
    <w:rsid w:val="00561410"/>
    <w:rsid w:val="00561597"/>
    <w:rsid w:val="00561BEB"/>
    <w:rsid w:val="00561CD3"/>
    <w:rsid w:val="00561EAE"/>
    <w:rsid w:val="00561F07"/>
    <w:rsid w:val="005628E7"/>
    <w:rsid w:val="00562C47"/>
    <w:rsid w:val="00562E7A"/>
    <w:rsid w:val="005638A5"/>
    <w:rsid w:val="00563D4A"/>
    <w:rsid w:val="005649B8"/>
    <w:rsid w:val="00564ED5"/>
    <w:rsid w:val="00565389"/>
    <w:rsid w:val="0056543D"/>
    <w:rsid w:val="005655C4"/>
    <w:rsid w:val="00567E86"/>
    <w:rsid w:val="00570003"/>
    <w:rsid w:val="005700C7"/>
    <w:rsid w:val="00570426"/>
    <w:rsid w:val="0057059F"/>
    <w:rsid w:val="00570F8C"/>
    <w:rsid w:val="0057136C"/>
    <w:rsid w:val="0057137E"/>
    <w:rsid w:val="0057175B"/>
    <w:rsid w:val="00571C0E"/>
    <w:rsid w:val="00572490"/>
    <w:rsid w:val="00572978"/>
    <w:rsid w:val="00572C45"/>
    <w:rsid w:val="00572D99"/>
    <w:rsid w:val="00573333"/>
    <w:rsid w:val="00573394"/>
    <w:rsid w:val="00573495"/>
    <w:rsid w:val="00573A38"/>
    <w:rsid w:val="00573B22"/>
    <w:rsid w:val="00574319"/>
    <w:rsid w:val="0057491E"/>
    <w:rsid w:val="00574A19"/>
    <w:rsid w:val="00574BD0"/>
    <w:rsid w:val="00574C61"/>
    <w:rsid w:val="00575A46"/>
    <w:rsid w:val="0057600F"/>
    <w:rsid w:val="0057604B"/>
    <w:rsid w:val="0057623C"/>
    <w:rsid w:val="00576D13"/>
    <w:rsid w:val="005772C9"/>
    <w:rsid w:val="00577987"/>
    <w:rsid w:val="00577A15"/>
    <w:rsid w:val="00577A53"/>
    <w:rsid w:val="00577B0C"/>
    <w:rsid w:val="005800CB"/>
    <w:rsid w:val="00580282"/>
    <w:rsid w:val="00580636"/>
    <w:rsid w:val="005807CD"/>
    <w:rsid w:val="005807ED"/>
    <w:rsid w:val="00580E3C"/>
    <w:rsid w:val="00581054"/>
    <w:rsid w:val="0058108B"/>
    <w:rsid w:val="005812CD"/>
    <w:rsid w:val="005814E3"/>
    <w:rsid w:val="0058164D"/>
    <w:rsid w:val="00581D44"/>
    <w:rsid w:val="00581ED0"/>
    <w:rsid w:val="0058222D"/>
    <w:rsid w:val="005822C3"/>
    <w:rsid w:val="00582757"/>
    <w:rsid w:val="00582A2B"/>
    <w:rsid w:val="00582C2C"/>
    <w:rsid w:val="00582E0D"/>
    <w:rsid w:val="00582E7E"/>
    <w:rsid w:val="005830B7"/>
    <w:rsid w:val="00583B36"/>
    <w:rsid w:val="00583C95"/>
    <w:rsid w:val="00584762"/>
    <w:rsid w:val="00584A06"/>
    <w:rsid w:val="00584DFF"/>
    <w:rsid w:val="00585032"/>
    <w:rsid w:val="00585057"/>
    <w:rsid w:val="00585EEB"/>
    <w:rsid w:val="00586282"/>
    <w:rsid w:val="005866A8"/>
    <w:rsid w:val="00586A5C"/>
    <w:rsid w:val="00586A63"/>
    <w:rsid w:val="00586B04"/>
    <w:rsid w:val="00586D0F"/>
    <w:rsid w:val="0058708C"/>
    <w:rsid w:val="005879D3"/>
    <w:rsid w:val="00587C7B"/>
    <w:rsid w:val="00587FE3"/>
    <w:rsid w:val="005904F2"/>
    <w:rsid w:val="00590643"/>
    <w:rsid w:val="00591AAC"/>
    <w:rsid w:val="00591D86"/>
    <w:rsid w:val="00592166"/>
    <w:rsid w:val="0059259C"/>
    <w:rsid w:val="00592E17"/>
    <w:rsid w:val="00593392"/>
    <w:rsid w:val="0059351A"/>
    <w:rsid w:val="00593611"/>
    <w:rsid w:val="0059381D"/>
    <w:rsid w:val="005939FB"/>
    <w:rsid w:val="00593B80"/>
    <w:rsid w:val="0059412F"/>
    <w:rsid w:val="00594A8F"/>
    <w:rsid w:val="00594EFD"/>
    <w:rsid w:val="00595509"/>
    <w:rsid w:val="005956E7"/>
    <w:rsid w:val="005958A4"/>
    <w:rsid w:val="00595D2B"/>
    <w:rsid w:val="00595E41"/>
    <w:rsid w:val="005971EF"/>
    <w:rsid w:val="0059721F"/>
    <w:rsid w:val="00597375"/>
    <w:rsid w:val="0059782D"/>
    <w:rsid w:val="00597EA5"/>
    <w:rsid w:val="005A04AB"/>
    <w:rsid w:val="005A04BA"/>
    <w:rsid w:val="005A122B"/>
    <w:rsid w:val="005A1581"/>
    <w:rsid w:val="005A1A62"/>
    <w:rsid w:val="005A1DAB"/>
    <w:rsid w:val="005A25CB"/>
    <w:rsid w:val="005A2839"/>
    <w:rsid w:val="005A29D7"/>
    <w:rsid w:val="005A2A0E"/>
    <w:rsid w:val="005A2BD1"/>
    <w:rsid w:val="005A3495"/>
    <w:rsid w:val="005A3A74"/>
    <w:rsid w:val="005A3ADF"/>
    <w:rsid w:val="005A4465"/>
    <w:rsid w:val="005A4942"/>
    <w:rsid w:val="005A4EEA"/>
    <w:rsid w:val="005A53B9"/>
    <w:rsid w:val="005A58EC"/>
    <w:rsid w:val="005A6676"/>
    <w:rsid w:val="005A667C"/>
    <w:rsid w:val="005A783A"/>
    <w:rsid w:val="005A786A"/>
    <w:rsid w:val="005B0329"/>
    <w:rsid w:val="005B097F"/>
    <w:rsid w:val="005B0A9A"/>
    <w:rsid w:val="005B0B66"/>
    <w:rsid w:val="005B0B79"/>
    <w:rsid w:val="005B0CB3"/>
    <w:rsid w:val="005B0F14"/>
    <w:rsid w:val="005B1162"/>
    <w:rsid w:val="005B1437"/>
    <w:rsid w:val="005B18F7"/>
    <w:rsid w:val="005B2176"/>
    <w:rsid w:val="005B2377"/>
    <w:rsid w:val="005B2CC7"/>
    <w:rsid w:val="005B33AA"/>
    <w:rsid w:val="005B33D5"/>
    <w:rsid w:val="005B36C4"/>
    <w:rsid w:val="005B36EB"/>
    <w:rsid w:val="005B39F7"/>
    <w:rsid w:val="005B3AAD"/>
    <w:rsid w:val="005B4198"/>
    <w:rsid w:val="005B46AA"/>
    <w:rsid w:val="005B494E"/>
    <w:rsid w:val="005B4F6E"/>
    <w:rsid w:val="005B50C2"/>
    <w:rsid w:val="005B537D"/>
    <w:rsid w:val="005B5B34"/>
    <w:rsid w:val="005B5E2F"/>
    <w:rsid w:val="005B6767"/>
    <w:rsid w:val="005B6EF5"/>
    <w:rsid w:val="005B7039"/>
    <w:rsid w:val="005B73CD"/>
    <w:rsid w:val="005B742E"/>
    <w:rsid w:val="005B7929"/>
    <w:rsid w:val="005B7CC0"/>
    <w:rsid w:val="005C077A"/>
    <w:rsid w:val="005C0BC8"/>
    <w:rsid w:val="005C0E09"/>
    <w:rsid w:val="005C0F29"/>
    <w:rsid w:val="005C12A8"/>
    <w:rsid w:val="005C12C4"/>
    <w:rsid w:val="005C1819"/>
    <w:rsid w:val="005C1CFB"/>
    <w:rsid w:val="005C1FCB"/>
    <w:rsid w:val="005C2011"/>
    <w:rsid w:val="005C20A7"/>
    <w:rsid w:val="005C2304"/>
    <w:rsid w:val="005C2807"/>
    <w:rsid w:val="005C2894"/>
    <w:rsid w:val="005C28C2"/>
    <w:rsid w:val="005C2C13"/>
    <w:rsid w:val="005C2C4C"/>
    <w:rsid w:val="005C30BD"/>
    <w:rsid w:val="005C378E"/>
    <w:rsid w:val="005C39C8"/>
    <w:rsid w:val="005C3B3F"/>
    <w:rsid w:val="005C3BBA"/>
    <w:rsid w:val="005C41B0"/>
    <w:rsid w:val="005C4802"/>
    <w:rsid w:val="005C4AAE"/>
    <w:rsid w:val="005C54EE"/>
    <w:rsid w:val="005C6217"/>
    <w:rsid w:val="005C650E"/>
    <w:rsid w:val="005C65F0"/>
    <w:rsid w:val="005C697C"/>
    <w:rsid w:val="005C71AF"/>
    <w:rsid w:val="005C71C7"/>
    <w:rsid w:val="005C75B1"/>
    <w:rsid w:val="005C7A36"/>
    <w:rsid w:val="005C7C26"/>
    <w:rsid w:val="005C7CAE"/>
    <w:rsid w:val="005D03CE"/>
    <w:rsid w:val="005D08B9"/>
    <w:rsid w:val="005D1021"/>
    <w:rsid w:val="005D12AB"/>
    <w:rsid w:val="005D12B7"/>
    <w:rsid w:val="005D1315"/>
    <w:rsid w:val="005D1767"/>
    <w:rsid w:val="005D1B54"/>
    <w:rsid w:val="005D1BD0"/>
    <w:rsid w:val="005D1C23"/>
    <w:rsid w:val="005D28A5"/>
    <w:rsid w:val="005D2AE9"/>
    <w:rsid w:val="005D31BE"/>
    <w:rsid w:val="005D3252"/>
    <w:rsid w:val="005D3261"/>
    <w:rsid w:val="005D39F6"/>
    <w:rsid w:val="005D3B4E"/>
    <w:rsid w:val="005D46E3"/>
    <w:rsid w:val="005D4752"/>
    <w:rsid w:val="005D4C20"/>
    <w:rsid w:val="005D4C95"/>
    <w:rsid w:val="005D4FBF"/>
    <w:rsid w:val="005D5604"/>
    <w:rsid w:val="005D585D"/>
    <w:rsid w:val="005D58CA"/>
    <w:rsid w:val="005D5B95"/>
    <w:rsid w:val="005D5C66"/>
    <w:rsid w:val="005D5FA9"/>
    <w:rsid w:val="005D6000"/>
    <w:rsid w:val="005D639E"/>
    <w:rsid w:val="005D68B9"/>
    <w:rsid w:val="005D68C6"/>
    <w:rsid w:val="005D6A09"/>
    <w:rsid w:val="005D6F7F"/>
    <w:rsid w:val="005D717A"/>
    <w:rsid w:val="005D7291"/>
    <w:rsid w:val="005D74A1"/>
    <w:rsid w:val="005D7682"/>
    <w:rsid w:val="005D78B4"/>
    <w:rsid w:val="005D7E00"/>
    <w:rsid w:val="005D7FF3"/>
    <w:rsid w:val="005E01B6"/>
    <w:rsid w:val="005E0390"/>
    <w:rsid w:val="005E0C53"/>
    <w:rsid w:val="005E0D68"/>
    <w:rsid w:val="005E0DEC"/>
    <w:rsid w:val="005E13B2"/>
    <w:rsid w:val="005E178A"/>
    <w:rsid w:val="005E1FAA"/>
    <w:rsid w:val="005E2033"/>
    <w:rsid w:val="005E226D"/>
    <w:rsid w:val="005E2329"/>
    <w:rsid w:val="005E23F3"/>
    <w:rsid w:val="005E288C"/>
    <w:rsid w:val="005E2A02"/>
    <w:rsid w:val="005E2B03"/>
    <w:rsid w:val="005E2F33"/>
    <w:rsid w:val="005E3008"/>
    <w:rsid w:val="005E3331"/>
    <w:rsid w:val="005E3604"/>
    <w:rsid w:val="005E36CF"/>
    <w:rsid w:val="005E3924"/>
    <w:rsid w:val="005E4088"/>
    <w:rsid w:val="005E4BAA"/>
    <w:rsid w:val="005E5048"/>
    <w:rsid w:val="005E51C8"/>
    <w:rsid w:val="005E5C27"/>
    <w:rsid w:val="005E5CD5"/>
    <w:rsid w:val="005E5D95"/>
    <w:rsid w:val="005E6049"/>
    <w:rsid w:val="005E67CC"/>
    <w:rsid w:val="005E686F"/>
    <w:rsid w:val="005E6B8F"/>
    <w:rsid w:val="005E75B9"/>
    <w:rsid w:val="005E776B"/>
    <w:rsid w:val="005E79F3"/>
    <w:rsid w:val="005F0E34"/>
    <w:rsid w:val="005F1005"/>
    <w:rsid w:val="005F14BB"/>
    <w:rsid w:val="005F1883"/>
    <w:rsid w:val="005F2267"/>
    <w:rsid w:val="005F29AD"/>
    <w:rsid w:val="005F2D57"/>
    <w:rsid w:val="005F3088"/>
    <w:rsid w:val="005F3380"/>
    <w:rsid w:val="005F34D9"/>
    <w:rsid w:val="005F3901"/>
    <w:rsid w:val="005F3AA4"/>
    <w:rsid w:val="005F3C90"/>
    <w:rsid w:val="005F49BE"/>
    <w:rsid w:val="005F50F2"/>
    <w:rsid w:val="005F53EA"/>
    <w:rsid w:val="005F54DD"/>
    <w:rsid w:val="005F55FB"/>
    <w:rsid w:val="005F5704"/>
    <w:rsid w:val="005F59E4"/>
    <w:rsid w:val="005F69BC"/>
    <w:rsid w:val="005F6AF4"/>
    <w:rsid w:val="005F703D"/>
    <w:rsid w:val="005F75C1"/>
    <w:rsid w:val="005F7EB5"/>
    <w:rsid w:val="005F7EB9"/>
    <w:rsid w:val="00601239"/>
    <w:rsid w:val="006012BD"/>
    <w:rsid w:val="00601357"/>
    <w:rsid w:val="006014A1"/>
    <w:rsid w:val="00601568"/>
    <w:rsid w:val="006015FC"/>
    <w:rsid w:val="00601BC6"/>
    <w:rsid w:val="00601C60"/>
    <w:rsid w:val="00601FF9"/>
    <w:rsid w:val="0060242C"/>
    <w:rsid w:val="006026CC"/>
    <w:rsid w:val="0060273C"/>
    <w:rsid w:val="00602E17"/>
    <w:rsid w:val="00602E1E"/>
    <w:rsid w:val="00603032"/>
    <w:rsid w:val="00603671"/>
    <w:rsid w:val="00603748"/>
    <w:rsid w:val="006046B4"/>
    <w:rsid w:val="00604A88"/>
    <w:rsid w:val="00604B09"/>
    <w:rsid w:val="00604CC7"/>
    <w:rsid w:val="00604ED2"/>
    <w:rsid w:val="00605470"/>
    <w:rsid w:val="006055F7"/>
    <w:rsid w:val="00605623"/>
    <w:rsid w:val="006057AE"/>
    <w:rsid w:val="00605B25"/>
    <w:rsid w:val="00605E78"/>
    <w:rsid w:val="006062C5"/>
    <w:rsid w:val="006064E1"/>
    <w:rsid w:val="00606775"/>
    <w:rsid w:val="006068D2"/>
    <w:rsid w:val="00606E54"/>
    <w:rsid w:val="006073B9"/>
    <w:rsid w:val="00607AF8"/>
    <w:rsid w:val="00607BF1"/>
    <w:rsid w:val="006103AB"/>
    <w:rsid w:val="006108E3"/>
    <w:rsid w:val="0061093D"/>
    <w:rsid w:val="00610947"/>
    <w:rsid w:val="00611892"/>
    <w:rsid w:val="006118E9"/>
    <w:rsid w:val="006118EB"/>
    <w:rsid w:val="00611E40"/>
    <w:rsid w:val="00611FB5"/>
    <w:rsid w:val="006126C0"/>
    <w:rsid w:val="00612763"/>
    <w:rsid w:val="00612999"/>
    <w:rsid w:val="00612A6B"/>
    <w:rsid w:val="00612D70"/>
    <w:rsid w:val="006136F5"/>
    <w:rsid w:val="00613B39"/>
    <w:rsid w:val="00613D5F"/>
    <w:rsid w:val="006145CC"/>
    <w:rsid w:val="00614733"/>
    <w:rsid w:val="00614747"/>
    <w:rsid w:val="00614D28"/>
    <w:rsid w:val="00614D69"/>
    <w:rsid w:val="0061531B"/>
    <w:rsid w:val="00615727"/>
    <w:rsid w:val="0061597C"/>
    <w:rsid w:val="006159BB"/>
    <w:rsid w:val="00615A88"/>
    <w:rsid w:val="006161BD"/>
    <w:rsid w:val="00616489"/>
    <w:rsid w:val="00616BF1"/>
    <w:rsid w:val="00616CC0"/>
    <w:rsid w:val="00616E34"/>
    <w:rsid w:val="00617510"/>
    <w:rsid w:val="0061774A"/>
    <w:rsid w:val="00617CC0"/>
    <w:rsid w:val="00617D59"/>
    <w:rsid w:val="00617DFC"/>
    <w:rsid w:val="00617EB2"/>
    <w:rsid w:val="00620196"/>
    <w:rsid w:val="0062055F"/>
    <w:rsid w:val="0062073F"/>
    <w:rsid w:val="00620751"/>
    <w:rsid w:val="00620953"/>
    <w:rsid w:val="00620B81"/>
    <w:rsid w:val="00620CA6"/>
    <w:rsid w:val="00620D86"/>
    <w:rsid w:val="00621317"/>
    <w:rsid w:val="0062157F"/>
    <w:rsid w:val="00621AFB"/>
    <w:rsid w:val="006220BA"/>
    <w:rsid w:val="00622131"/>
    <w:rsid w:val="006222B7"/>
    <w:rsid w:val="0062275B"/>
    <w:rsid w:val="00622E5C"/>
    <w:rsid w:val="00622EFF"/>
    <w:rsid w:val="00623415"/>
    <w:rsid w:val="006239D9"/>
    <w:rsid w:val="00623B18"/>
    <w:rsid w:val="00623B1C"/>
    <w:rsid w:val="00623E85"/>
    <w:rsid w:val="0062406A"/>
    <w:rsid w:val="00624279"/>
    <w:rsid w:val="0062431C"/>
    <w:rsid w:val="00624DFB"/>
    <w:rsid w:val="00624ED1"/>
    <w:rsid w:val="00625875"/>
    <w:rsid w:val="00625A3A"/>
    <w:rsid w:val="00625A8B"/>
    <w:rsid w:val="00625AD3"/>
    <w:rsid w:val="00625B9A"/>
    <w:rsid w:val="00625CE8"/>
    <w:rsid w:val="00626111"/>
    <w:rsid w:val="00626350"/>
    <w:rsid w:val="00626551"/>
    <w:rsid w:val="00626764"/>
    <w:rsid w:val="006267A1"/>
    <w:rsid w:val="00626959"/>
    <w:rsid w:val="00627FEB"/>
    <w:rsid w:val="00627FED"/>
    <w:rsid w:val="006303F1"/>
    <w:rsid w:val="00630DCA"/>
    <w:rsid w:val="00630F58"/>
    <w:rsid w:val="0063127B"/>
    <w:rsid w:val="006315C0"/>
    <w:rsid w:val="00631B81"/>
    <w:rsid w:val="00631E0B"/>
    <w:rsid w:val="006322B4"/>
    <w:rsid w:val="00632420"/>
    <w:rsid w:val="006329F3"/>
    <w:rsid w:val="00632F2E"/>
    <w:rsid w:val="006335F0"/>
    <w:rsid w:val="0063366F"/>
    <w:rsid w:val="006337A1"/>
    <w:rsid w:val="00633C41"/>
    <w:rsid w:val="00633D37"/>
    <w:rsid w:val="00633F41"/>
    <w:rsid w:val="006340EC"/>
    <w:rsid w:val="006341EE"/>
    <w:rsid w:val="0063420E"/>
    <w:rsid w:val="00634221"/>
    <w:rsid w:val="00634301"/>
    <w:rsid w:val="00634774"/>
    <w:rsid w:val="00634890"/>
    <w:rsid w:val="00634AC3"/>
    <w:rsid w:val="00634CCE"/>
    <w:rsid w:val="00634D20"/>
    <w:rsid w:val="00634E73"/>
    <w:rsid w:val="006352EB"/>
    <w:rsid w:val="00635FBC"/>
    <w:rsid w:val="00636251"/>
    <w:rsid w:val="00636321"/>
    <w:rsid w:val="00636AED"/>
    <w:rsid w:val="00636D6A"/>
    <w:rsid w:val="0063732C"/>
    <w:rsid w:val="006373F3"/>
    <w:rsid w:val="006374DF"/>
    <w:rsid w:val="006376DC"/>
    <w:rsid w:val="0063771A"/>
    <w:rsid w:val="006377FA"/>
    <w:rsid w:val="00637C06"/>
    <w:rsid w:val="00640A20"/>
    <w:rsid w:val="00640B59"/>
    <w:rsid w:val="00640E25"/>
    <w:rsid w:val="006415B2"/>
    <w:rsid w:val="00641C40"/>
    <w:rsid w:val="00641ECC"/>
    <w:rsid w:val="00641F40"/>
    <w:rsid w:val="00642E9D"/>
    <w:rsid w:val="006430D5"/>
    <w:rsid w:val="00643223"/>
    <w:rsid w:val="006439A2"/>
    <w:rsid w:val="00644028"/>
    <w:rsid w:val="006441E2"/>
    <w:rsid w:val="006443D5"/>
    <w:rsid w:val="006447B1"/>
    <w:rsid w:val="00645505"/>
    <w:rsid w:val="006455E3"/>
    <w:rsid w:val="00645DD8"/>
    <w:rsid w:val="0064610F"/>
    <w:rsid w:val="006462D7"/>
    <w:rsid w:val="006464A0"/>
    <w:rsid w:val="00646982"/>
    <w:rsid w:val="00646DD5"/>
    <w:rsid w:val="0064751A"/>
    <w:rsid w:val="00647701"/>
    <w:rsid w:val="00647BF9"/>
    <w:rsid w:val="00650140"/>
    <w:rsid w:val="0065014C"/>
    <w:rsid w:val="00650536"/>
    <w:rsid w:val="0065060C"/>
    <w:rsid w:val="00650F08"/>
    <w:rsid w:val="00650F50"/>
    <w:rsid w:val="006523B4"/>
    <w:rsid w:val="006526DC"/>
    <w:rsid w:val="00652758"/>
    <w:rsid w:val="0065301E"/>
    <w:rsid w:val="006532B6"/>
    <w:rsid w:val="00653A6B"/>
    <w:rsid w:val="00653A7D"/>
    <w:rsid w:val="0065437E"/>
    <w:rsid w:val="0065500A"/>
    <w:rsid w:val="0065507B"/>
    <w:rsid w:val="00655373"/>
    <w:rsid w:val="006553D3"/>
    <w:rsid w:val="00655623"/>
    <w:rsid w:val="0065568C"/>
    <w:rsid w:val="006556DC"/>
    <w:rsid w:val="00655744"/>
    <w:rsid w:val="006557E7"/>
    <w:rsid w:val="0065594A"/>
    <w:rsid w:val="00655B32"/>
    <w:rsid w:val="006569E0"/>
    <w:rsid w:val="00656A81"/>
    <w:rsid w:val="00656AAD"/>
    <w:rsid w:val="00656EAD"/>
    <w:rsid w:val="006570F6"/>
    <w:rsid w:val="006575D3"/>
    <w:rsid w:val="006579E6"/>
    <w:rsid w:val="00657AC9"/>
    <w:rsid w:val="00657BA1"/>
    <w:rsid w:val="00660441"/>
    <w:rsid w:val="006604C2"/>
    <w:rsid w:val="0066075C"/>
    <w:rsid w:val="0066093C"/>
    <w:rsid w:val="00660D48"/>
    <w:rsid w:val="006613BB"/>
    <w:rsid w:val="00661C33"/>
    <w:rsid w:val="00661E51"/>
    <w:rsid w:val="00661ED0"/>
    <w:rsid w:val="006621A5"/>
    <w:rsid w:val="00663A1C"/>
    <w:rsid w:val="00663D1C"/>
    <w:rsid w:val="00663D6A"/>
    <w:rsid w:val="0066411C"/>
    <w:rsid w:val="00664EAE"/>
    <w:rsid w:val="00664EBB"/>
    <w:rsid w:val="00664FD6"/>
    <w:rsid w:val="00665267"/>
    <w:rsid w:val="006652DC"/>
    <w:rsid w:val="00665563"/>
    <w:rsid w:val="00665612"/>
    <w:rsid w:val="00665868"/>
    <w:rsid w:val="00665926"/>
    <w:rsid w:val="006659CC"/>
    <w:rsid w:val="006659E1"/>
    <w:rsid w:val="0066601B"/>
    <w:rsid w:val="00666195"/>
    <w:rsid w:val="00666461"/>
    <w:rsid w:val="00666533"/>
    <w:rsid w:val="00666CF6"/>
    <w:rsid w:val="00666FE8"/>
    <w:rsid w:val="00667442"/>
    <w:rsid w:val="006678B7"/>
    <w:rsid w:val="00667952"/>
    <w:rsid w:val="006704C5"/>
    <w:rsid w:val="006708B4"/>
    <w:rsid w:val="00670ACD"/>
    <w:rsid w:val="00670F52"/>
    <w:rsid w:val="0067181B"/>
    <w:rsid w:val="0067188A"/>
    <w:rsid w:val="00671B77"/>
    <w:rsid w:val="00671D8D"/>
    <w:rsid w:val="00672114"/>
    <w:rsid w:val="006721A1"/>
    <w:rsid w:val="00672317"/>
    <w:rsid w:val="006724A3"/>
    <w:rsid w:val="00672B8C"/>
    <w:rsid w:val="00672DBE"/>
    <w:rsid w:val="00673122"/>
    <w:rsid w:val="00673281"/>
    <w:rsid w:val="006738BE"/>
    <w:rsid w:val="00673CF2"/>
    <w:rsid w:val="00674381"/>
    <w:rsid w:val="0067445F"/>
    <w:rsid w:val="006746FC"/>
    <w:rsid w:val="00674D29"/>
    <w:rsid w:val="00675681"/>
    <w:rsid w:val="00676423"/>
    <w:rsid w:val="006766C8"/>
    <w:rsid w:val="006766FD"/>
    <w:rsid w:val="00676AE3"/>
    <w:rsid w:val="00676DE4"/>
    <w:rsid w:val="00676F85"/>
    <w:rsid w:val="00676FDE"/>
    <w:rsid w:val="00677BA5"/>
    <w:rsid w:val="0068065D"/>
    <w:rsid w:val="00681025"/>
    <w:rsid w:val="006811F7"/>
    <w:rsid w:val="00681392"/>
    <w:rsid w:val="006813DC"/>
    <w:rsid w:val="006815D7"/>
    <w:rsid w:val="00681D35"/>
    <w:rsid w:val="00681ED7"/>
    <w:rsid w:val="006822F0"/>
    <w:rsid w:val="00682872"/>
    <w:rsid w:val="006829DA"/>
    <w:rsid w:val="00682D14"/>
    <w:rsid w:val="0068312B"/>
    <w:rsid w:val="006833C1"/>
    <w:rsid w:val="006833D5"/>
    <w:rsid w:val="00683610"/>
    <w:rsid w:val="0068365F"/>
    <w:rsid w:val="00683721"/>
    <w:rsid w:val="006838CE"/>
    <w:rsid w:val="00683A3F"/>
    <w:rsid w:val="00683CC6"/>
    <w:rsid w:val="00683DE8"/>
    <w:rsid w:val="00684689"/>
    <w:rsid w:val="006846C3"/>
    <w:rsid w:val="0068480D"/>
    <w:rsid w:val="00684C51"/>
    <w:rsid w:val="006851BF"/>
    <w:rsid w:val="0068538C"/>
    <w:rsid w:val="0068584B"/>
    <w:rsid w:val="00685B5F"/>
    <w:rsid w:val="00685E5C"/>
    <w:rsid w:val="00686210"/>
    <w:rsid w:val="00686A66"/>
    <w:rsid w:val="00686B23"/>
    <w:rsid w:val="006874CD"/>
    <w:rsid w:val="00687A81"/>
    <w:rsid w:val="00687AAC"/>
    <w:rsid w:val="00687F6E"/>
    <w:rsid w:val="0069023F"/>
    <w:rsid w:val="006904C5"/>
    <w:rsid w:val="0069096D"/>
    <w:rsid w:val="006909DA"/>
    <w:rsid w:val="00690AF6"/>
    <w:rsid w:val="00690DB8"/>
    <w:rsid w:val="0069107E"/>
    <w:rsid w:val="0069123A"/>
    <w:rsid w:val="006913C4"/>
    <w:rsid w:val="00691480"/>
    <w:rsid w:val="006915EC"/>
    <w:rsid w:val="00691B70"/>
    <w:rsid w:val="00691B7B"/>
    <w:rsid w:val="00691B95"/>
    <w:rsid w:val="00691C1D"/>
    <w:rsid w:val="00691E32"/>
    <w:rsid w:val="00691E96"/>
    <w:rsid w:val="00692018"/>
    <w:rsid w:val="00692392"/>
    <w:rsid w:val="00692609"/>
    <w:rsid w:val="00692A0B"/>
    <w:rsid w:val="00692B81"/>
    <w:rsid w:val="0069316D"/>
    <w:rsid w:val="00694577"/>
    <w:rsid w:val="0069486A"/>
    <w:rsid w:val="00695E88"/>
    <w:rsid w:val="00695F1C"/>
    <w:rsid w:val="0069636B"/>
    <w:rsid w:val="006970F6"/>
    <w:rsid w:val="0069727D"/>
    <w:rsid w:val="00697422"/>
    <w:rsid w:val="00697754"/>
    <w:rsid w:val="006A009E"/>
    <w:rsid w:val="006A1226"/>
    <w:rsid w:val="006A12CF"/>
    <w:rsid w:val="006A14D3"/>
    <w:rsid w:val="006A17DB"/>
    <w:rsid w:val="006A1B7E"/>
    <w:rsid w:val="006A1D5F"/>
    <w:rsid w:val="006A1FB9"/>
    <w:rsid w:val="006A2676"/>
    <w:rsid w:val="006A2D95"/>
    <w:rsid w:val="006A34FD"/>
    <w:rsid w:val="006A3522"/>
    <w:rsid w:val="006A377A"/>
    <w:rsid w:val="006A3C01"/>
    <w:rsid w:val="006A427E"/>
    <w:rsid w:val="006A47B3"/>
    <w:rsid w:val="006A4812"/>
    <w:rsid w:val="006A4A79"/>
    <w:rsid w:val="006A4BEF"/>
    <w:rsid w:val="006A4DE1"/>
    <w:rsid w:val="006A5379"/>
    <w:rsid w:val="006A5855"/>
    <w:rsid w:val="006A5B61"/>
    <w:rsid w:val="006A5E1A"/>
    <w:rsid w:val="006A5EC4"/>
    <w:rsid w:val="006A6075"/>
    <w:rsid w:val="006A67E8"/>
    <w:rsid w:val="006A6B8B"/>
    <w:rsid w:val="006A7145"/>
    <w:rsid w:val="006A7171"/>
    <w:rsid w:val="006A74EA"/>
    <w:rsid w:val="006A7666"/>
    <w:rsid w:val="006A76F0"/>
    <w:rsid w:val="006A7927"/>
    <w:rsid w:val="006A7B7E"/>
    <w:rsid w:val="006A7D9D"/>
    <w:rsid w:val="006B0156"/>
    <w:rsid w:val="006B027D"/>
    <w:rsid w:val="006B0672"/>
    <w:rsid w:val="006B0F4C"/>
    <w:rsid w:val="006B1015"/>
    <w:rsid w:val="006B1254"/>
    <w:rsid w:val="006B14AA"/>
    <w:rsid w:val="006B14D9"/>
    <w:rsid w:val="006B185F"/>
    <w:rsid w:val="006B19C8"/>
    <w:rsid w:val="006B1B56"/>
    <w:rsid w:val="006B23EC"/>
    <w:rsid w:val="006B23F2"/>
    <w:rsid w:val="006B29AC"/>
    <w:rsid w:val="006B323A"/>
    <w:rsid w:val="006B36F9"/>
    <w:rsid w:val="006B380C"/>
    <w:rsid w:val="006B3883"/>
    <w:rsid w:val="006B39E1"/>
    <w:rsid w:val="006B3B88"/>
    <w:rsid w:val="006B3D2F"/>
    <w:rsid w:val="006B4042"/>
    <w:rsid w:val="006B4090"/>
    <w:rsid w:val="006B448E"/>
    <w:rsid w:val="006B4881"/>
    <w:rsid w:val="006B4A03"/>
    <w:rsid w:val="006B4EA8"/>
    <w:rsid w:val="006B5031"/>
    <w:rsid w:val="006B5432"/>
    <w:rsid w:val="006B589F"/>
    <w:rsid w:val="006B5A89"/>
    <w:rsid w:val="006B5E1D"/>
    <w:rsid w:val="006B6CA3"/>
    <w:rsid w:val="006B7157"/>
    <w:rsid w:val="006B7176"/>
    <w:rsid w:val="006B7481"/>
    <w:rsid w:val="006B7C38"/>
    <w:rsid w:val="006B7E63"/>
    <w:rsid w:val="006C0509"/>
    <w:rsid w:val="006C053C"/>
    <w:rsid w:val="006C0962"/>
    <w:rsid w:val="006C0D95"/>
    <w:rsid w:val="006C1358"/>
    <w:rsid w:val="006C1802"/>
    <w:rsid w:val="006C1855"/>
    <w:rsid w:val="006C1B8D"/>
    <w:rsid w:val="006C1E0A"/>
    <w:rsid w:val="006C2078"/>
    <w:rsid w:val="006C2283"/>
    <w:rsid w:val="006C2325"/>
    <w:rsid w:val="006C2C07"/>
    <w:rsid w:val="006C3072"/>
    <w:rsid w:val="006C3460"/>
    <w:rsid w:val="006C35AC"/>
    <w:rsid w:val="006C3C3E"/>
    <w:rsid w:val="006C47D8"/>
    <w:rsid w:val="006C4975"/>
    <w:rsid w:val="006C5147"/>
    <w:rsid w:val="006C5148"/>
    <w:rsid w:val="006C51D5"/>
    <w:rsid w:val="006C5235"/>
    <w:rsid w:val="006C52A8"/>
    <w:rsid w:val="006C5537"/>
    <w:rsid w:val="006C5E56"/>
    <w:rsid w:val="006C66AA"/>
    <w:rsid w:val="006C6985"/>
    <w:rsid w:val="006C69B8"/>
    <w:rsid w:val="006C6C51"/>
    <w:rsid w:val="006C757A"/>
    <w:rsid w:val="006C77FB"/>
    <w:rsid w:val="006C7E13"/>
    <w:rsid w:val="006D03FD"/>
    <w:rsid w:val="006D07A6"/>
    <w:rsid w:val="006D0FDE"/>
    <w:rsid w:val="006D1194"/>
    <w:rsid w:val="006D14BF"/>
    <w:rsid w:val="006D1F1F"/>
    <w:rsid w:val="006D1F5E"/>
    <w:rsid w:val="006D25F9"/>
    <w:rsid w:val="006D281A"/>
    <w:rsid w:val="006D2ACA"/>
    <w:rsid w:val="006D2B98"/>
    <w:rsid w:val="006D2D32"/>
    <w:rsid w:val="006D2F35"/>
    <w:rsid w:val="006D312F"/>
    <w:rsid w:val="006D36EE"/>
    <w:rsid w:val="006D3EDA"/>
    <w:rsid w:val="006D3F7F"/>
    <w:rsid w:val="006D403C"/>
    <w:rsid w:val="006D41F3"/>
    <w:rsid w:val="006D431D"/>
    <w:rsid w:val="006D4655"/>
    <w:rsid w:val="006D47FA"/>
    <w:rsid w:val="006D4D1C"/>
    <w:rsid w:val="006D4EC6"/>
    <w:rsid w:val="006D533D"/>
    <w:rsid w:val="006D58B3"/>
    <w:rsid w:val="006D5983"/>
    <w:rsid w:val="006D5A36"/>
    <w:rsid w:val="006D5DBA"/>
    <w:rsid w:val="006D680D"/>
    <w:rsid w:val="006D7708"/>
    <w:rsid w:val="006D78F6"/>
    <w:rsid w:val="006D7A8D"/>
    <w:rsid w:val="006D7DCB"/>
    <w:rsid w:val="006E0599"/>
    <w:rsid w:val="006E068F"/>
    <w:rsid w:val="006E0A9F"/>
    <w:rsid w:val="006E1D1F"/>
    <w:rsid w:val="006E1E76"/>
    <w:rsid w:val="006E1F02"/>
    <w:rsid w:val="006E20E3"/>
    <w:rsid w:val="006E2EE9"/>
    <w:rsid w:val="006E30E2"/>
    <w:rsid w:val="006E3106"/>
    <w:rsid w:val="006E3932"/>
    <w:rsid w:val="006E398D"/>
    <w:rsid w:val="006E3B72"/>
    <w:rsid w:val="006E4243"/>
    <w:rsid w:val="006E47E8"/>
    <w:rsid w:val="006E48A1"/>
    <w:rsid w:val="006E4966"/>
    <w:rsid w:val="006E4A31"/>
    <w:rsid w:val="006E4BBA"/>
    <w:rsid w:val="006E4BF9"/>
    <w:rsid w:val="006E5067"/>
    <w:rsid w:val="006E54F0"/>
    <w:rsid w:val="006E5542"/>
    <w:rsid w:val="006E5595"/>
    <w:rsid w:val="006E58BF"/>
    <w:rsid w:val="006E6248"/>
    <w:rsid w:val="006E6C14"/>
    <w:rsid w:val="006E6FD1"/>
    <w:rsid w:val="006E71D3"/>
    <w:rsid w:val="006E725D"/>
    <w:rsid w:val="006E7297"/>
    <w:rsid w:val="006E742E"/>
    <w:rsid w:val="006E7566"/>
    <w:rsid w:val="006E7837"/>
    <w:rsid w:val="006E79C4"/>
    <w:rsid w:val="006F098D"/>
    <w:rsid w:val="006F09E6"/>
    <w:rsid w:val="006F1042"/>
    <w:rsid w:val="006F108C"/>
    <w:rsid w:val="006F115E"/>
    <w:rsid w:val="006F1167"/>
    <w:rsid w:val="006F11A2"/>
    <w:rsid w:val="006F1CF1"/>
    <w:rsid w:val="006F1EC6"/>
    <w:rsid w:val="006F21C3"/>
    <w:rsid w:val="006F249E"/>
    <w:rsid w:val="006F268D"/>
    <w:rsid w:val="006F300A"/>
    <w:rsid w:val="006F366D"/>
    <w:rsid w:val="006F41EB"/>
    <w:rsid w:val="006F43A7"/>
    <w:rsid w:val="006F4499"/>
    <w:rsid w:val="006F58AB"/>
    <w:rsid w:val="006F590F"/>
    <w:rsid w:val="006F5AFD"/>
    <w:rsid w:val="006F5B06"/>
    <w:rsid w:val="006F5B1F"/>
    <w:rsid w:val="006F607C"/>
    <w:rsid w:val="006F65B3"/>
    <w:rsid w:val="006F68FC"/>
    <w:rsid w:val="006F691D"/>
    <w:rsid w:val="006F6A2C"/>
    <w:rsid w:val="006F6C40"/>
    <w:rsid w:val="006F7E34"/>
    <w:rsid w:val="0070016C"/>
    <w:rsid w:val="00700A52"/>
    <w:rsid w:val="00700A5B"/>
    <w:rsid w:val="00700E44"/>
    <w:rsid w:val="00701055"/>
    <w:rsid w:val="00701229"/>
    <w:rsid w:val="0070149C"/>
    <w:rsid w:val="00701661"/>
    <w:rsid w:val="007022BA"/>
    <w:rsid w:val="007022E7"/>
    <w:rsid w:val="007027CD"/>
    <w:rsid w:val="00702DB1"/>
    <w:rsid w:val="0070309E"/>
    <w:rsid w:val="0070348D"/>
    <w:rsid w:val="00703C29"/>
    <w:rsid w:val="00703E1E"/>
    <w:rsid w:val="00703F18"/>
    <w:rsid w:val="007046A9"/>
    <w:rsid w:val="007046E4"/>
    <w:rsid w:val="00704C97"/>
    <w:rsid w:val="007054DB"/>
    <w:rsid w:val="0070568E"/>
    <w:rsid w:val="007056C1"/>
    <w:rsid w:val="0070581F"/>
    <w:rsid w:val="00705A98"/>
    <w:rsid w:val="00705E49"/>
    <w:rsid w:val="00705E54"/>
    <w:rsid w:val="00705F12"/>
    <w:rsid w:val="00706187"/>
    <w:rsid w:val="007065AC"/>
    <w:rsid w:val="00706920"/>
    <w:rsid w:val="00706C2E"/>
    <w:rsid w:val="00706D93"/>
    <w:rsid w:val="00706E23"/>
    <w:rsid w:val="00707E82"/>
    <w:rsid w:val="00710E8A"/>
    <w:rsid w:val="00710F63"/>
    <w:rsid w:val="0071191F"/>
    <w:rsid w:val="00711D91"/>
    <w:rsid w:val="0071204B"/>
    <w:rsid w:val="007122E2"/>
    <w:rsid w:val="00712495"/>
    <w:rsid w:val="00713114"/>
    <w:rsid w:val="0071377D"/>
    <w:rsid w:val="00713C7B"/>
    <w:rsid w:val="00713D57"/>
    <w:rsid w:val="00713DE6"/>
    <w:rsid w:val="00713E90"/>
    <w:rsid w:val="0071524C"/>
    <w:rsid w:val="00715913"/>
    <w:rsid w:val="00716373"/>
    <w:rsid w:val="00716A53"/>
    <w:rsid w:val="00716DE3"/>
    <w:rsid w:val="007172E0"/>
    <w:rsid w:val="0071771D"/>
    <w:rsid w:val="007179DF"/>
    <w:rsid w:val="00717C25"/>
    <w:rsid w:val="00717F11"/>
    <w:rsid w:val="007206A6"/>
    <w:rsid w:val="007210CF"/>
    <w:rsid w:val="007214F5"/>
    <w:rsid w:val="0072159C"/>
    <w:rsid w:val="00721801"/>
    <w:rsid w:val="00721960"/>
    <w:rsid w:val="0072266B"/>
    <w:rsid w:val="00722B0E"/>
    <w:rsid w:val="00722F80"/>
    <w:rsid w:val="00723309"/>
    <w:rsid w:val="0072349F"/>
    <w:rsid w:val="00723C01"/>
    <w:rsid w:val="00724554"/>
    <w:rsid w:val="00724618"/>
    <w:rsid w:val="0072477C"/>
    <w:rsid w:val="007248A8"/>
    <w:rsid w:val="0072496B"/>
    <w:rsid w:val="007252C6"/>
    <w:rsid w:val="007256C7"/>
    <w:rsid w:val="00725B75"/>
    <w:rsid w:val="00726206"/>
    <w:rsid w:val="007262C3"/>
    <w:rsid w:val="007267A9"/>
    <w:rsid w:val="00726B03"/>
    <w:rsid w:val="00726BE7"/>
    <w:rsid w:val="00726FA7"/>
    <w:rsid w:val="007300EF"/>
    <w:rsid w:val="007301CC"/>
    <w:rsid w:val="00730B8F"/>
    <w:rsid w:val="00730D40"/>
    <w:rsid w:val="00730EDC"/>
    <w:rsid w:val="00730F3C"/>
    <w:rsid w:val="007310D3"/>
    <w:rsid w:val="00731175"/>
    <w:rsid w:val="007315CD"/>
    <w:rsid w:val="00731727"/>
    <w:rsid w:val="00732E32"/>
    <w:rsid w:val="00733241"/>
    <w:rsid w:val="00733329"/>
    <w:rsid w:val="007334A8"/>
    <w:rsid w:val="007334F4"/>
    <w:rsid w:val="00733733"/>
    <w:rsid w:val="00733D81"/>
    <w:rsid w:val="00733FB9"/>
    <w:rsid w:val="00734340"/>
    <w:rsid w:val="00734509"/>
    <w:rsid w:val="00734A44"/>
    <w:rsid w:val="0073505D"/>
    <w:rsid w:val="00735094"/>
    <w:rsid w:val="0073530C"/>
    <w:rsid w:val="00735484"/>
    <w:rsid w:val="00735806"/>
    <w:rsid w:val="007358DD"/>
    <w:rsid w:val="00735FB9"/>
    <w:rsid w:val="007362C9"/>
    <w:rsid w:val="007365E5"/>
    <w:rsid w:val="00736F4F"/>
    <w:rsid w:val="00737288"/>
    <w:rsid w:val="007375EB"/>
    <w:rsid w:val="00737C9D"/>
    <w:rsid w:val="00737E72"/>
    <w:rsid w:val="007404B2"/>
    <w:rsid w:val="007406B1"/>
    <w:rsid w:val="0074072A"/>
    <w:rsid w:val="00740A7E"/>
    <w:rsid w:val="00740B84"/>
    <w:rsid w:val="007413CE"/>
    <w:rsid w:val="0074224B"/>
    <w:rsid w:val="00742F8C"/>
    <w:rsid w:val="00743044"/>
    <w:rsid w:val="00743185"/>
    <w:rsid w:val="007433E1"/>
    <w:rsid w:val="00743923"/>
    <w:rsid w:val="00743CE9"/>
    <w:rsid w:val="00744248"/>
    <w:rsid w:val="00744404"/>
    <w:rsid w:val="00744735"/>
    <w:rsid w:val="00744E16"/>
    <w:rsid w:val="0074541D"/>
    <w:rsid w:val="0074546E"/>
    <w:rsid w:val="007458EA"/>
    <w:rsid w:val="00746092"/>
    <w:rsid w:val="007462E9"/>
    <w:rsid w:val="0074631E"/>
    <w:rsid w:val="0074689A"/>
    <w:rsid w:val="007469FC"/>
    <w:rsid w:val="00746C9D"/>
    <w:rsid w:val="00746DA6"/>
    <w:rsid w:val="00746F21"/>
    <w:rsid w:val="0074702A"/>
    <w:rsid w:val="00747456"/>
    <w:rsid w:val="00747591"/>
    <w:rsid w:val="007475C6"/>
    <w:rsid w:val="007503AF"/>
    <w:rsid w:val="007506FB"/>
    <w:rsid w:val="007511E0"/>
    <w:rsid w:val="007516FE"/>
    <w:rsid w:val="00751B00"/>
    <w:rsid w:val="007520A6"/>
    <w:rsid w:val="00752345"/>
    <w:rsid w:val="007524A6"/>
    <w:rsid w:val="0075280C"/>
    <w:rsid w:val="00752A63"/>
    <w:rsid w:val="00752BCC"/>
    <w:rsid w:val="00752F18"/>
    <w:rsid w:val="00753306"/>
    <w:rsid w:val="0075338B"/>
    <w:rsid w:val="0075360D"/>
    <w:rsid w:val="007539AB"/>
    <w:rsid w:val="0075429F"/>
    <w:rsid w:val="00754583"/>
    <w:rsid w:val="0075461E"/>
    <w:rsid w:val="007546A3"/>
    <w:rsid w:val="007548F8"/>
    <w:rsid w:val="00754EA2"/>
    <w:rsid w:val="0075521F"/>
    <w:rsid w:val="00755500"/>
    <w:rsid w:val="00755553"/>
    <w:rsid w:val="00755AEB"/>
    <w:rsid w:val="00755CAE"/>
    <w:rsid w:val="007562B4"/>
    <w:rsid w:val="00756CAF"/>
    <w:rsid w:val="00756D61"/>
    <w:rsid w:val="00756D81"/>
    <w:rsid w:val="00757D02"/>
    <w:rsid w:val="00760874"/>
    <w:rsid w:val="00760A42"/>
    <w:rsid w:val="00760F60"/>
    <w:rsid w:val="0076132E"/>
    <w:rsid w:val="0076148B"/>
    <w:rsid w:val="007614FD"/>
    <w:rsid w:val="0076161D"/>
    <w:rsid w:val="00762457"/>
    <w:rsid w:val="007624A0"/>
    <w:rsid w:val="00762614"/>
    <w:rsid w:val="00762849"/>
    <w:rsid w:val="00762B0A"/>
    <w:rsid w:val="00763131"/>
    <w:rsid w:val="0076318B"/>
    <w:rsid w:val="00763311"/>
    <w:rsid w:val="007639F3"/>
    <w:rsid w:val="00763FD3"/>
    <w:rsid w:val="0076401A"/>
    <w:rsid w:val="007642C2"/>
    <w:rsid w:val="00764682"/>
    <w:rsid w:val="007648A0"/>
    <w:rsid w:val="007649D3"/>
    <w:rsid w:val="00764D8A"/>
    <w:rsid w:val="00765A0C"/>
    <w:rsid w:val="00765A26"/>
    <w:rsid w:val="007664C2"/>
    <w:rsid w:val="00766A93"/>
    <w:rsid w:val="00766AD5"/>
    <w:rsid w:val="00766D1D"/>
    <w:rsid w:val="00766F9D"/>
    <w:rsid w:val="0076711A"/>
    <w:rsid w:val="00767527"/>
    <w:rsid w:val="00767727"/>
    <w:rsid w:val="0076777C"/>
    <w:rsid w:val="0076798D"/>
    <w:rsid w:val="00767A25"/>
    <w:rsid w:val="00770FED"/>
    <w:rsid w:val="00771ECD"/>
    <w:rsid w:val="00771FBF"/>
    <w:rsid w:val="00772129"/>
    <w:rsid w:val="00772136"/>
    <w:rsid w:val="00772487"/>
    <w:rsid w:val="007729CB"/>
    <w:rsid w:val="00772E4B"/>
    <w:rsid w:val="00773067"/>
    <w:rsid w:val="00773382"/>
    <w:rsid w:val="007733A3"/>
    <w:rsid w:val="00773E92"/>
    <w:rsid w:val="00774250"/>
    <w:rsid w:val="00774522"/>
    <w:rsid w:val="007745E4"/>
    <w:rsid w:val="00774BD6"/>
    <w:rsid w:val="0077565D"/>
    <w:rsid w:val="00775AFB"/>
    <w:rsid w:val="00775BA4"/>
    <w:rsid w:val="007763F3"/>
    <w:rsid w:val="007767C8"/>
    <w:rsid w:val="007769DB"/>
    <w:rsid w:val="00776E9B"/>
    <w:rsid w:val="00776EEB"/>
    <w:rsid w:val="007772C2"/>
    <w:rsid w:val="007772E8"/>
    <w:rsid w:val="007772FD"/>
    <w:rsid w:val="00777571"/>
    <w:rsid w:val="007777E4"/>
    <w:rsid w:val="00777847"/>
    <w:rsid w:val="00777C5D"/>
    <w:rsid w:val="00777ED4"/>
    <w:rsid w:val="00780071"/>
    <w:rsid w:val="0078007D"/>
    <w:rsid w:val="007801D4"/>
    <w:rsid w:val="00780271"/>
    <w:rsid w:val="00780729"/>
    <w:rsid w:val="00780779"/>
    <w:rsid w:val="007809B6"/>
    <w:rsid w:val="00780B6E"/>
    <w:rsid w:val="0078114D"/>
    <w:rsid w:val="00781610"/>
    <w:rsid w:val="007821D1"/>
    <w:rsid w:val="007822C4"/>
    <w:rsid w:val="00782BDE"/>
    <w:rsid w:val="00782C96"/>
    <w:rsid w:val="00782F83"/>
    <w:rsid w:val="00783710"/>
    <w:rsid w:val="00783925"/>
    <w:rsid w:val="00783D53"/>
    <w:rsid w:val="0078416E"/>
    <w:rsid w:val="007847D3"/>
    <w:rsid w:val="00784A93"/>
    <w:rsid w:val="00785112"/>
    <w:rsid w:val="0078584B"/>
    <w:rsid w:val="00785CBA"/>
    <w:rsid w:val="00786050"/>
    <w:rsid w:val="00786660"/>
    <w:rsid w:val="007868A4"/>
    <w:rsid w:val="00786CF5"/>
    <w:rsid w:val="0078716D"/>
    <w:rsid w:val="007872A3"/>
    <w:rsid w:val="007873C8"/>
    <w:rsid w:val="007879E9"/>
    <w:rsid w:val="00787D07"/>
    <w:rsid w:val="00790D93"/>
    <w:rsid w:val="0079102D"/>
    <w:rsid w:val="00791421"/>
    <w:rsid w:val="00791CC0"/>
    <w:rsid w:val="00792264"/>
    <w:rsid w:val="0079298F"/>
    <w:rsid w:val="00792AB7"/>
    <w:rsid w:val="007931A3"/>
    <w:rsid w:val="00793266"/>
    <w:rsid w:val="00793334"/>
    <w:rsid w:val="0079365B"/>
    <w:rsid w:val="007937BB"/>
    <w:rsid w:val="007938DF"/>
    <w:rsid w:val="00793A03"/>
    <w:rsid w:val="00794120"/>
    <w:rsid w:val="007942A9"/>
    <w:rsid w:val="00795500"/>
    <w:rsid w:val="007955D1"/>
    <w:rsid w:val="00795CB1"/>
    <w:rsid w:val="00796213"/>
    <w:rsid w:val="00796C89"/>
    <w:rsid w:val="0079706A"/>
    <w:rsid w:val="007971AF"/>
    <w:rsid w:val="0079750F"/>
    <w:rsid w:val="00797CCE"/>
    <w:rsid w:val="00797D06"/>
    <w:rsid w:val="00797FBC"/>
    <w:rsid w:val="007A015F"/>
    <w:rsid w:val="007A02BB"/>
    <w:rsid w:val="007A0364"/>
    <w:rsid w:val="007A0BAF"/>
    <w:rsid w:val="007A0BDB"/>
    <w:rsid w:val="007A176E"/>
    <w:rsid w:val="007A17FE"/>
    <w:rsid w:val="007A1B2F"/>
    <w:rsid w:val="007A22C6"/>
    <w:rsid w:val="007A26BE"/>
    <w:rsid w:val="007A281F"/>
    <w:rsid w:val="007A29CB"/>
    <w:rsid w:val="007A3337"/>
    <w:rsid w:val="007A3809"/>
    <w:rsid w:val="007A3DF0"/>
    <w:rsid w:val="007A407B"/>
    <w:rsid w:val="007A40E6"/>
    <w:rsid w:val="007A42F4"/>
    <w:rsid w:val="007A4A92"/>
    <w:rsid w:val="007A573A"/>
    <w:rsid w:val="007A5FA0"/>
    <w:rsid w:val="007A6473"/>
    <w:rsid w:val="007A6F3E"/>
    <w:rsid w:val="007A7257"/>
    <w:rsid w:val="007A7539"/>
    <w:rsid w:val="007A766C"/>
    <w:rsid w:val="007A7ACB"/>
    <w:rsid w:val="007A7C7B"/>
    <w:rsid w:val="007A7D34"/>
    <w:rsid w:val="007A7D42"/>
    <w:rsid w:val="007A7D9D"/>
    <w:rsid w:val="007A7F72"/>
    <w:rsid w:val="007B04A6"/>
    <w:rsid w:val="007B09FF"/>
    <w:rsid w:val="007B0EAD"/>
    <w:rsid w:val="007B114F"/>
    <w:rsid w:val="007B17CC"/>
    <w:rsid w:val="007B18F4"/>
    <w:rsid w:val="007B1E0B"/>
    <w:rsid w:val="007B2875"/>
    <w:rsid w:val="007B2C1D"/>
    <w:rsid w:val="007B3089"/>
    <w:rsid w:val="007B335B"/>
    <w:rsid w:val="007B40A9"/>
    <w:rsid w:val="007B4497"/>
    <w:rsid w:val="007B46E3"/>
    <w:rsid w:val="007B47B4"/>
    <w:rsid w:val="007B4B61"/>
    <w:rsid w:val="007B4C92"/>
    <w:rsid w:val="007B50A3"/>
    <w:rsid w:val="007B53B5"/>
    <w:rsid w:val="007B53F2"/>
    <w:rsid w:val="007B587C"/>
    <w:rsid w:val="007B635C"/>
    <w:rsid w:val="007B6385"/>
    <w:rsid w:val="007B63DE"/>
    <w:rsid w:val="007B68B7"/>
    <w:rsid w:val="007B6A6B"/>
    <w:rsid w:val="007B6FE7"/>
    <w:rsid w:val="007B74DD"/>
    <w:rsid w:val="007B78F6"/>
    <w:rsid w:val="007B79F5"/>
    <w:rsid w:val="007C01D0"/>
    <w:rsid w:val="007C01D3"/>
    <w:rsid w:val="007C03AC"/>
    <w:rsid w:val="007C04E0"/>
    <w:rsid w:val="007C0556"/>
    <w:rsid w:val="007C05B3"/>
    <w:rsid w:val="007C08DE"/>
    <w:rsid w:val="007C09B0"/>
    <w:rsid w:val="007C0AAA"/>
    <w:rsid w:val="007C0E29"/>
    <w:rsid w:val="007C0E51"/>
    <w:rsid w:val="007C130C"/>
    <w:rsid w:val="007C1C7B"/>
    <w:rsid w:val="007C1CBF"/>
    <w:rsid w:val="007C1EAD"/>
    <w:rsid w:val="007C2038"/>
    <w:rsid w:val="007C204A"/>
    <w:rsid w:val="007C226F"/>
    <w:rsid w:val="007C27E0"/>
    <w:rsid w:val="007C2817"/>
    <w:rsid w:val="007C28EF"/>
    <w:rsid w:val="007C2AB6"/>
    <w:rsid w:val="007C2B90"/>
    <w:rsid w:val="007C2E70"/>
    <w:rsid w:val="007C2EDF"/>
    <w:rsid w:val="007C410C"/>
    <w:rsid w:val="007C41D4"/>
    <w:rsid w:val="007C4386"/>
    <w:rsid w:val="007C486B"/>
    <w:rsid w:val="007C4EA8"/>
    <w:rsid w:val="007C58EA"/>
    <w:rsid w:val="007C5D97"/>
    <w:rsid w:val="007C5E14"/>
    <w:rsid w:val="007C68C5"/>
    <w:rsid w:val="007C6A7B"/>
    <w:rsid w:val="007C6E99"/>
    <w:rsid w:val="007C7971"/>
    <w:rsid w:val="007D01DD"/>
    <w:rsid w:val="007D0343"/>
    <w:rsid w:val="007D04FC"/>
    <w:rsid w:val="007D0534"/>
    <w:rsid w:val="007D0D1E"/>
    <w:rsid w:val="007D1149"/>
    <w:rsid w:val="007D2603"/>
    <w:rsid w:val="007D2726"/>
    <w:rsid w:val="007D2ADF"/>
    <w:rsid w:val="007D2BD5"/>
    <w:rsid w:val="007D2D66"/>
    <w:rsid w:val="007D2DAA"/>
    <w:rsid w:val="007D2E0E"/>
    <w:rsid w:val="007D3433"/>
    <w:rsid w:val="007D364E"/>
    <w:rsid w:val="007D3703"/>
    <w:rsid w:val="007D38DD"/>
    <w:rsid w:val="007D3D12"/>
    <w:rsid w:val="007D3D68"/>
    <w:rsid w:val="007D3E8F"/>
    <w:rsid w:val="007D3EFB"/>
    <w:rsid w:val="007D43EA"/>
    <w:rsid w:val="007D4682"/>
    <w:rsid w:val="007D4A49"/>
    <w:rsid w:val="007D50AA"/>
    <w:rsid w:val="007D5479"/>
    <w:rsid w:val="007D5677"/>
    <w:rsid w:val="007D5F5E"/>
    <w:rsid w:val="007D6192"/>
    <w:rsid w:val="007D6492"/>
    <w:rsid w:val="007D6669"/>
    <w:rsid w:val="007D6A7A"/>
    <w:rsid w:val="007D6B4F"/>
    <w:rsid w:val="007D6BBC"/>
    <w:rsid w:val="007D6BC5"/>
    <w:rsid w:val="007D7B6B"/>
    <w:rsid w:val="007D7D0A"/>
    <w:rsid w:val="007D7DDA"/>
    <w:rsid w:val="007D7F9C"/>
    <w:rsid w:val="007E02C3"/>
    <w:rsid w:val="007E0E29"/>
    <w:rsid w:val="007E19B8"/>
    <w:rsid w:val="007E1B18"/>
    <w:rsid w:val="007E20C9"/>
    <w:rsid w:val="007E2495"/>
    <w:rsid w:val="007E2D54"/>
    <w:rsid w:val="007E31B2"/>
    <w:rsid w:val="007E327D"/>
    <w:rsid w:val="007E35E6"/>
    <w:rsid w:val="007E372D"/>
    <w:rsid w:val="007E3C82"/>
    <w:rsid w:val="007E3CB4"/>
    <w:rsid w:val="007E3DA8"/>
    <w:rsid w:val="007E439C"/>
    <w:rsid w:val="007E447A"/>
    <w:rsid w:val="007E4F5A"/>
    <w:rsid w:val="007E50DF"/>
    <w:rsid w:val="007E55C1"/>
    <w:rsid w:val="007E55D7"/>
    <w:rsid w:val="007E56E2"/>
    <w:rsid w:val="007E624D"/>
    <w:rsid w:val="007E6259"/>
    <w:rsid w:val="007E64E0"/>
    <w:rsid w:val="007E6791"/>
    <w:rsid w:val="007E6DC4"/>
    <w:rsid w:val="007E708C"/>
    <w:rsid w:val="007E7E53"/>
    <w:rsid w:val="007E7FDB"/>
    <w:rsid w:val="007F02F2"/>
    <w:rsid w:val="007F034B"/>
    <w:rsid w:val="007F0666"/>
    <w:rsid w:val="007F0FFB"/>
    <w:rsid w:val="007F1673"/>
    <w:rsid w:val="007F1733"/>
    <w:rsid w:val="007F1745"/>
    <w:rsid w:val="007F1839"/>
    <w:rsid w:val="007F1DDE"/>
    <w:rsid w:val="007F23D0"/>
    <w:rsid w:val="007F2572"/>
    <w:rsid w:val="007F2E73"/>
    <w:rsid w:val="007F371D"/>
    <w:rsid w:val="007F3890"/>
    <w:rsid w:val="007F3B84"/>
    <w:rsid w:val="007F4434"/>
    <w:rsid w:val="007F463D"/>
    <w:rsid w:val="007F467D"/>
    <w:rsid w:val="007F482B"/>
    <w:rsid w:val="007F4FE2"/>
    <w:rsid w:val="007F513C"/>
    <w:rsid w:val="007F55A0"/>
    <w:rsid w:val="007F5673"/>
    <w:rsid w:val="007F56E0"/>
    <w:rsid w:val="007F5BD6"/>
    <w:rsid w:val="007F5EC0"/>
    <w:rsid w:val="007F6290"/>
    <w:rsid w:val="007F6C63"/>
    <w:rsid w:val="007F711B"/>
    <w:rsid w:val="007F75F4"/>
    <w:rsid w:val="007F7C96"/>
    <w:rsid w:val="007F7E75"/>
    <w:rsid w:val="00800520"/>
    <w:rsid w:val="00800B75"/>
    <w:rsid w:val="00800C67"/>
    <w:rsid w:val="008011B7"/>
    <w:rsid w:val="008012DB"/>
    <w:rsid w:val="008026AA"/>
    <w:rsid w:val="00802EA8"/>
    <w:rsid w:val="0080326D"/>
    <w:rsid w:val="00803787"/>
    <w:rsid w:val="00803CB6"/>
    <w:rsid w:val="00803CDA"/>
    <w:rsid w:val="00803D74"/>
    <w:rsid w:val="00803F12"/>
    <w:rsid w:val="008046DF"/>
    <w:rsid w:val="008064D9"/>
    <w:rsid w:val="008069BD"/>
    <w:rsid w:val="008070CB"/>
    <w:rsid w:val="0080713B"/>
    <w:rsid w:val="00807205"/>
    <w:rsid w:val="00810051"/>
    <w:rsid w:val="008100C0"/>
    <w:rsid w:val="008102EC"/>
    <w:rsid w:val="0081072F"/>
    <w:rsid w:val="00810ADE"/>
    <w:rsid w:val="00810F18"/>
    <w:rsid w:val="00810F42"/>
    <w:rsid w:val="00811356"/>
    <w:rsid w:val="008118D9"/>
    <w:rsid w:val="00811A8B"/>
    <w:rsid w:val="008128BF"/>
    <w:rsid w:val="00812A4C"/>
    <w:rsid w:val="0081334F"/>
    <w:rsid w:val="00813549"/>
    <w:rsid w:val="0081357F"/>
    <w:rsid w:val="00813677"/>
    <w:rsid w:val="008139D2"/>
    <w:rsid w:val="00813A83"/>
    <w:rsid w:val="00813D14"/>
    <w:rsid w:val="00813E29"/>
    <w:rsid w:val="00814028"/>
    <w:rsid w:val="008144EE"/>
    <w:rsid w:val="00814990"/>
    <w:rsid w:val="00814B1D"/>
    <w:rsid w:val="00814CBC"/>
    <w:rsid w:val="00814D2A"/>
    <w:rsid w:val="008152D8"/>
    <w:rsid w:val="0081596C"/>
    <w:rsid w:val="00815D15"/>
    <w:rsid w:val="0081654E"/>
    <w:rsid w:val="008166AA"/>
    <w:rsid w:val="00816DBD"/>
    <w:rsid w:val="008172AD"/>
    <w:rsid w:val="008173BA"/>
    <w:rsid w:val="00817422"/>
    <w:rsid w:val="00817542"/>
    <w:rsid w:val="00817D6A"/>
    <w:rsid w:val="00820106"/>
    <w:rsid w:val="00820817"/>
    <w:rsid w:val="00820D73"/>
    <w:rsid w:val="00821048"/>
    <w:rsid w:val="0082120B"/>
    <w:rsid w:val="00821254"/>
    <w:rsid w:val="00821B6E"/>
    <w:rsid w:val="00821B75"/>
    <w:rsid w:val="00821F2F"/>
    <w:rsid w:val="00822363"/>
    <w:rsid w:val="008227C4"/>
    <w:rsid w:val="00822862"/>
    <w:rsid w:val="00822D73"/>
    <w:rsid w:val="00822EFE"/>
    <w:rsid w:val="00823039"/>
    <w:rsid w:val="00823196"/>
    <w:rsid w:val="008234D9"/>
    <w:rsid w:val="00823F46"/>
    <w:rsid w:val="00824462"/>
    <w:rsid w:val="00825492"/>
    <w:rsid w:val="00825F3B"/>
    <w:rsid w:val="008267B0"/>
    <w:rsid w:val="00826881"/>
    <w:rsid w:val="00826D2D"/>
    <w:rsid w:val="0082706F"/>
    <w:rsid w:val="0082712A"/>
    <w:rsid w:val="008274FF"/>
    <w:rsid w:val="00827792"/>
    <w:rsid w:val="00827861"/>
    <w:rsid w:val="008309C9"/>
    <w:rsid w:val="00830B4C"/>
    <w:rsid w:val="00830EF2"/>
    <w:rsid w:val="00830F72"/>
    <w:rsid w:val="008312F5"/>
    <w:rsid w:val="008314DF"/>
    <w:rsid w:val="008314F9"/>
    <w:rsid w:val="008315E0"/>
    <w:rsid w:val="00831A59"/>
    <w:rsid w:val="00831B42"/>
    <w:rsid w:val="00832357"/>
    <w:rsid w:val="00832939"/>
    <w:rsid w:val="0083299F"/>
    <w:rsid w:val="00833292"/>
    <w:rsid w:val="00833503"/>
    <w:rsid w:val="008335DD"/>
    <w:rsid w:val="00833B29"/>
    <w:rsid w:val="00833C0D"/>
    <w:rsid w:val="008340E8"/>
    <w:rsid w:val="00834219"/>
    <w:rsid w:val="00834675"/>
    <w:rsid w:val="00834AEB"/>
    <w:rsid w:val="00834B4D"/>
    <w:rsid w:val="00834B66"/>
    <w:rsid w:val="00834B7F"/>
    <w:rsid w:val="00834F4B"/>
    <w:rsid w:val="0083513E"/>
    <w:rsid w:val="00835503"/>
    <w:rsid w:val="00835775"/>
    <w:rsid w:val="0083585C"/>
    <w:rsid w:val="00835A3C"/>
    <w:rsid w:val="00835B98"/>
    <w:rsid w:val="00835F75"/>
    <w:rsid w:val="0083622F"/>
    <w:rsid w:val="00836765"/>
    <w:rsid w:val="0083681E"/>
    <w:rsid w:val="00836D92"/>
    <w:rsid w:val="00836FAB"/>
    <w:rsid w:val="00837734"/>
    <w:rsid w:val="00837F19"/>
    <w:rsid w:val="008400A6"/>
    <w:rsid w:val="00840856"/>
    <w:rsid w:val="008409E4"/>
    <w:rsid w:val="00840C6D"/>
    <w:rsid w:val="00840CE2"/>
    <w:rsid w:val="00840FE3"/>
    <w:rsid w:val="008414E4"/>
    <w:rsid w:val="00841968"/>
    <w:rsid w:val="00841C4E"/>
    <w:rsid w:val="0084218C"/>
    <w:rsid w:val="00842290"/>
    <w:rsid w:val="008425FF"/>
    <w:rsid w:val="0084349E"/>
    <w:rsid w:val="00844028"/>
    <w:rsid w:val="0084410C"/>
    <w:rsid w:val="008448BC"/>
    <w:rsid w:val="00844A74"/>
    <w:rsid w:val="0084559B"/>
    <w:rsid w:val="00845775"/>
    <w:rsid w:val="00845A42"/>
    <w:rsid w:val="0084600E"/>
    <w:rsid w:val="0084652B"/>
    <w:rsid w:val="00846738"/>
    <w:rsid w:val="0084678B"/>
    <w:rsid w:val="00847AE2"/>
    <w:rsid w:val="00847C87"/>
    <w:rsid w:val="00847CEA"/>
    <w:rsid w:val="00847FBF"/>
    <w:rsid w:val="00850238"/>
    <w:rsid w:val="008504AD"/>
    <w:rsid w:val="0085092F"/>
    <w:rsid w:val="00850DCC"/>
    <w:rsid w:val="00850F09"/>
    <w:rsid w:val="00850F9E"/>
    <w:rsid w:val="0085115E"/>
    <w:rsid w:val="00851856"/>
    <w:rsid w:val="00852198"/>
    <w:rsid w:val="00852363"/>
    <w:rsid w:val="00852593"/>
    <w:rsid w:val="00852C18"/>
    <w:rsid w:val="00852D57"/>
    <w:rsid w:val="008530B9"/>
    <w:rsid w:val="008538F0"/>
    <w:rsid w:val="0085397F"/>
    <w:rsid w:val="00853D97"/>
    <w:rsid w:val="00854437"/>
    <w:rsid w:val="00854CCB"/>
    <w:rsid w:val="00855255"/>
    <w:rsid w:val="008552D9"/>
    <w:rsid w:val="00855392"/>
    <w:rsid w:val="0085595A"/>
    <w:rsid w:val="00855D24"/>
    <w:rsid w:val="00855DC8"/>
    <w:rsid w:val="00855F68"/>
    <w:rsid w:val="00856093"/>
    <w:rsid w:val="008560C2"/>
    <w:rsid w:val="008561E1"/>
    <w:rsid w:val="00856C08"/>
    <w:rsid w:val="00856FC0"/>
    <w:rsid w:val="0085745E"/>
    <w:rsid w:val="0085781D"/>
    <w:rsid w:val="00857E99"/>
    <w:rsid w:val="008604D3"/>
    <w:rsid w:val="00860799"/>
    <w:rsid w:val="008608F2"/>
    <w:rsid w:val="0086122A"/>
    <w:rsid w:val="0086187B"/>
    <w:rsid w:val="00861CA4"/>
    <w:rsid w:val="00862165"/>
    <w:rsid w:val="00862195"/>
    <w:rsid w:val="008625D9"/>
    <w:rsid w:val="00862609"/>
    <w:rsid w:val="008627BF"/>
    <w:rsid w:val="00862A57"/>
    <w:rsid w:val="00863036"/>
    <w:rsid w:val="0086351B"/>
    <w:rsid w:val="00863B7D"/>
    <w:rsid w:val="00863B84"/>
    <w:rsid w:val="00863ED3"/>
    <w:rsid w:val="0086411E"/>
    <w:rsid w:val="0086413C"/>
    <w:rsid w:val="00864A58"/>
    <w:rsid w:val="00864BB5"/>
    <w:rsid w:val="00864C84"/>
    <w:rsid w:val="008651FC"/>
    <w:rsid w:val="008654CB"/>
    <w:rsid w:val="0086555F"/>
    <w:rsid w:val="008655B6"/>
    <w:rsid w:val="00865944"/>
    <w:rsid w:val="00865EF9"/>
    <w:rsid w:val="00866221"/>
    <w:rsid w:val="00866A12"/>
    <w:rsid w:val="00866A8E"/>
    <w:rsid w:val="00866B18"/>
    <w:rsid w:val="0086712E"/>
    <w:rsid w:val="00867445"/>
    <w:rsid w:val="0086746A"/>
    <w:rsid w:val="0086788B"/>
    <w:rsid w:val="00867B44"/>
    <w:rsid w:val="00867B8D"/>
    <w:rsid w:val="00867FA5"/>
    <w:rsid w:val="008700E1"/>
    <w:rsid w:val="00870252"/>
    <w:rsid w:val="00870284"/>
    <w:rsid w:val="00870363"/>
    <w:rsid w:val="00870919"/>
    <w:rsid w:val="00870B71"/>
    <w:rsid w:val="00870D16"/>
    <w:rsid w:val="00871225"/>
    <w:rsid w:val="00871409"/>
    <w:rsid w:val="008714EF"/>
    <w:rsid w:val="00871833"/>
    <w:rsid w:val="0087217B"/>
    <w:rsid w:val="00872289"/>
    <w:rsid w:val="00872338"/>
    <w:rsid w:val="0087243B"/>
    <w:rsid w:val="008730E9"/>
    <w:rsid w:val="00873984"/>
    <w:rsid w:val="008747CF"/>
    <w:rsid w:val="00874DC2"/>
    <w:rsid w:val="00874DD7"/>
    <w:rsid w:val="00874E9F"/>
    <w:rsid w:val="00875CBA"/>
    <w:rsid w:val="00876288"/>
    <w:rsid w:val="008762DE"/>
    <w:rsid w:val="008764DB"/>
    <w:rsid w:val="0087691C"/>
    <w:rsid w:val="00876E3A"/>
    <w:rsid w:val="00877A82"/>
    <w:rsid w:val="00877D74"/>
    <w:rsid w:val="00877FD2"/>
    <w:rsid w:val="008809ED"/>
    <w:rsid w:val="00880F78"/>
    <w:rsid w:val="008813BC"/>
    <w:rsid w:val="0088177C"/>
    <w:rsid w:val="008817EC"/>
    <w:rsid w:val="008817F6"/>
    <w:rsid w:val="00881A14"/>
    <w:rsid w:val="00881CE6"/>
    <w:rsid w:val="008822B3"/>
    <w:rsid w:val="00882B22"/>
    <w:rsid w:val="00882CC4"/>
    <w:rsid w:val="00882EA0"/>
    <w:rsid w:val="00882FFB"/>
    <w:rsid w:val="0088367C"/>
    <w:rsid w:val="0088378C"/>
    <w:rsid w:val="00883A8A"/>
    <w:rsid w:val="008846C4"/>
    <w:rsid w:val="008847B4"/>
    <w:rsid w:val="008849E1"/>
    <w:rsid w:val="008850F5"/>
    <w:rsid w:val="00885538"/>
    <w:rsid w:val="008857CB"/>
    <w:rsid w:val="008861A5"/>
    <w:rsid w:val="00886624"/>
    <w:rsid w:val="00886962"/>
    <w:rsid w:val="00886A87"/>
    <w:rsid w:val="00887AB4"/>
    <w:rsid w:val="00887B74"/>
    <w:rsid w:val="00887E77"/>
    <w:rsid w:val="00887EB8"/>
    <w:rsid w:val="00890190"/>
    <w:rsid w:val="0089074F"/>
    <w:rsid w:val="00890DBA"/>
    <w:rsid w:val="00890EE5"/>
    <w:rsid w:val="008914B3"/>
    <w:rsid w:val="0089187A"/>
    <w:rsid w:val="0089191F"/>
    <w:rsid w:val="00891CF4"/>
    <w:rsid w:val="00891D90"/>
    <w:rsid w:val="008921BC"/>
    <w:rsid w:val="008928B6"/>
    <w:rsid w:val="008929CB"/>
    <w:rsid w:val="00893028"/>
    <w:rsid w:val="008930D3"/>
    <w:rsid w:val="00893172"/>
    <w:rsid w:val="0089322A"/>
    <w:rsid w:val="008935F2"/>
    <w:rsid w:val="00893A4A"/>
    <w:rsid w:val="008941A3"/>
    <w:rsid w:val="008941D6"/>
    <w:rsid w:val="008942FF"/>
    <w:rsid w:val="0089437F"/>
    <w:rsid w:val="00894472"/>
    <w:rsid w:val="0089453C"/>
    <w:rsid w:val="00894FEB"/>
    <w:rsid w:val="0089580E"/>
    <w:rsid w:val="00895B3A"/>
    <w:rsid w:val="008961B8"/>
    <w:rsid w:val="008961B9"/>
    <w:rsid w:val="00896242"/>
    <w:rsid w:val="00896A45"/>
    <w:rsid w:val="00896B31"/>
    <w:rsid w:val="00896B5B"/>
    <w:rsid w:val="00896BF8"/>
    <w:rsid w:val="00896EAF"/>
    <w:rsid w:val="0089758B"/>
    <w:rsid w:val="0089760B"/>
    <w:rsid w:val="00897935"/>
    <w:rsid w:val="00897A83"/>
    <w:rsid w:val="00897BC9"/>
    <w:rsid w:val="00897C6E"/>
    <w:rsid w:val="008A016E"/>
    <w:rsid w:val="008A084B"/>
    <w:rsid w:val="008A14B4"/>
    <w:rsid w:val="008A15CD"/>
    <w:rsid w:val="008A15FF"/>
    <w:rsid w:val="008A1CF1"/>
    <w:rsid w:val="008A1F45"/>
    <w:rsid w:val="008A2772"/>
    <w:rsid w:val="008A38C7"/>
    <w:rsid w:val="008A3A2A"/>
    <w:rsid w:val="008A3DA5"/>
    <w:rsid w:val="008A3DED"/>
    <w:rsid w:val="008A416E"/>
    <w:rsid w:val="008A41A9"/>
    <w:rsid w:val="008A4337"/>
    <w:rsid w:val="008A4463"/>
    <w:rsid w:val="008A4A09"/>
    <w:rsid w:val="008A4A50"/>
    <w:rsid w:val="008A4CBD"/>
    <w:rsid w:val="008A4CF2"/>
    <w:rsid w:val="008A4D18"/>
    <w:rsid w:val="008A4E3E"/>
    <w:rsid w:val="008A5453"/>
    <w:rsid w:val="008A567C"/>
    <w:rsid w:val="008A58DB"/>
    <w:rsid w:val="008A5B67"/>
    <w:rsid w:val="008A5E8A"/>
    <w:rsid w:val="008A6102"/>
    <w:rsid w:val="008A650D"/>
    <w:rsid w:val="008A6880"/>
    <w:rsid w:val="008A6EC9"/>
    <w:rsid w:val="008A752D"/>
    <w:rsid w:val="008A755B"/>
    <w:rsid w:val="008A77F6"/>
    <w:rsid w:val="008A7874"/>
    <w:rsid w:val="008A7AE6"/>
    <w:rsid w:val="008A7F08"/>
    <w:rsid w:val="008B0141"/>
    <w:rsid w:val="008B0150"/>
    <w:rsid w:val="008B03C9"/>
    <w:rsid w:val="008B0583"/>
    <w:rsid w:val="008B0BB6"/>
    <w:rsid w:val="008B0EC0"/>
    <w:rsid w:val="008B117D"/>
    <w:rsid w:val="008B1BA3"/>
    <w:rsid w:val="008B2092"/>
    <w:rsid w:val="008B223E"/>
    <w:rsid w:val="008B259D"/>
    <w:rsid w:val="008B27F0"/>
    <w:rsid w:val="008B3159"/>
    <w:rsid w:val="008B32EC"/>
    <w:rsid w:val="008B3AD0"/>
    <w:rsid w:val="008B3F1B"/>
    <w:rsid w:val="008B40A5"/>
    <w:rsid w:val="008B4478"/>
    <w:rsid w:val="008B498A"/>
    <w:rsid w:val="008B4CF6"/>
    <w:rsid w:val="008B5A75"/>
    <w:rsid w:val="008B5CFF"/>
    <w:rsid w:val="008B5E7E"/>
    <w:rsid w:val="008B5F5E"/>
    <w:rsid w:val="008B694C"/>
    <w:rsid w:val="008B69A5"/>
    <w:rsid w:val="008B6ADD"/>
    <w:rsid w:val="008B6CF2"/>
    <w:rsid w:val="008B7064"/>
    <w:rsid w:val="008B77F2"/>
    <w:rsid w:val="008B7947"/>
    <w:rsid w:val="008B7C25"/>
    <w:rsid w:val="008B7D09"/>
    <w:rsid w:val="008C097B"/>
    <w:rsid w:val="008C0A23"/>
    <w:rsid w:val="008C1241"/>
    <w:rsid w:val="008C147B"/>
    <w:rsid w:val="008C14B0"/>
    <w:rsid w:val="008C1E76"/>
    <w:rsid w:val="008C2254"/>
    <w:rsid w:val="008C267D"/>
    <w:rsid w:val="008C28A2"/>
    <w:rsid w:val="008C2C53"/>
    <w:rsid w:val="008C2E79"/>
    <w:rsid w:val="008C2F04"/>
    <w:rsid w:val="008C303A"/>
    <w:rsid w:val="008C311F"/>
    <w:rsid w:val="008C3161"/>
    <w:rsid w:val="008C3729"/>
    <w:rsid w:val="008C3757"/>
    <w:rsid w:val="008C3759"/>
    <w:rsid w:val="008C37F4"/>
    <w:rsid w:val="008C3BC5"/>
    <w:rsid w:val="008C3D49"/>
    <w:rsid w:val="008C3D8B"/>
    <w:rsid w:val="008C42C9"/>
    <w:rsid w:val="008C4312"/>
    <w:rsid w:val="008C479A"/>
    <w:rsid w:val="008C4808"/>
    <w:rsid w:val="008C589E"/>
    <w:rsid w:val="008C5AFF"/>
    <w:rsid w:val="008C61DC"/>
    <w:rsid w:val="008C63DC"/>
    <w:rsid w:val="008C645D"/>
    <w:rsid w:val="008C685E"/>
    <w:rsid w:val="008C6CA0"/>
    <w:rsid w:val="008C788A"/>
    <w:rsid w:val="008C7EDD"/>
    <w:rsid w:val="008C7F2A"/>
    <w:rsid w:val="008D0908"/>
    <w:rsid w:val="008D0F23"/>
    <w:rsid w:val="008D112B"/>
    <w:rsid w:val="008D1348"/>
    <w:rsid w:val="008D185F"/>
    <w:rsid w:val="008D1BD0"/>
    <w:rsid w:val="008D1D6A"/>
    <w:rsid w:val="008D1F9F"/>
    <w:rsid w:val="008D212E"/>
    <w:rsid w:val="008D29AA"/>
    <w:rsid w:val="008D29D5"/>
    <w:rsid w:val="008D29EE"/>
    <w:rsid w:val="008D2A4F"/>
    <w:rsid w:val="008D2BB4"/>
    <w:rsid w:val="008D30EA"/>
    <w:rsid w:val="008D3776"/>
    <w:rsid w:val="008D3EB7"/>
    <w:rsid w:val="008D3FD8"/>
    <w:rsid w:val="008D3FFA"/>
    <w:rsid w:val="008D4047"/>
    <w:rsid w:val="008D4315"/>
    <w:rsid w:val="008D4710"/>
    <w:rsid w:val="008D476D"/>
    <w:rsid w:val="008D4897"/>
    <w:rsid w:val="008D4D55"/>
    <w:rsid w:val="008D4FE5"/>
    <w:rsid w:val="008D52AA"/>
    <w:rsid w:val="008D5368"/>
    <w:rsid w:val="008D548F"/>
    <w:rsid w:val="008D5623"/>
    <w:rsid w:val="008D5873"/>
    <w:rsid w:val="008D596F"/>
    <w:rsid w:val="008D5A9B"/>
    <w:rsid w:val="008D5BD7"/>
    <w:rsid w:val="008D5CA7"/>
    <w:rsid w:val="008D6281"/>
    <w:rsid w:val="008D6532"/>
    <w:rsid w:val="008D6B68"/>
    <w:rsid w:val="008D6D71"/>
    <w:rsid w:val="008D6E09"/>
    <w:rsid w:val="008D6EDE"/>
    <w:rsid w:val="008D6F08"/>
    <w:rsid w:val="008D72AF"/>
    <w:rsid w:val="008D72E7"/>
    <w:rsid w:val="008D7311"/>
    <w:rsid w:val="008D765B"/>
    <w:rsid w:val="008D796F"/>
    <w:rsid w:val="008D7C98"/>
    <w:rsid w:val="008D7FD8"/>
    <w:rsid w:val="008E0056"/>
    <w:rsid w:val="008E05DA"/>
    <w:rsid w:val="008E0C4B"/>
    <w:rsid w:val="008E0D4A"/>
    <w:rsid w:val="008E0E30"/>
    <w:rsid w:val="008E13FE"/>
    <w:rsid w:val="008E145A"/>
    <w:rsid w:val="008E1BBF"/>
    <w:rsid w:val="008E1DA7"/>
    <w:rsid w:val="008E1E3B"/>
    <w:rsid w:val="008E22E4"/>
    <w:rsid w:val="008E2956"/>
    <w:rsid w:val="008E2965"/>
    <w:rsid w:val="008E330E"/>
    <w:rsid w:val="008E3742"/>
    <w:rsid w:val="008E38C5"/>
    <w:rsid w:val="008E3CCC"/>
    <w:rsid w:val="008E3D31"/>
    <w:rsid w:val="008E4823"/>
    <w:rsid w:val="008E54D3"/>
    <w:rsid w:val="008E5AF1"/>
    <w:rsid w:val="008E5DA1"/>
    <w:rsid w:val="008E5EDB"/>
    <w:rsid w:val="008E60CA"/>
    <w:rsid w:val="008E6241"/>
    <w:rsid w:val="008E68DB"/>
    <w:rsid w:val="008E6F50"/>
    <w:rsid w:val="008E7042"/>
    <w:rsid w:val="008E7E07"/>
    <w:rsid w:val="008F0731"/>
    <w:rsid w:val="008F08E6"/>
    <w:rsid w:val="008F0905"/>
    <w:rsid w:val="008F0E3E"/>
    <w:rsid w:val="008F1362"/>
    <w:rsid w:val="008F1525"/>
    <w:rsid w:val="008F18FF"/>
    <w:rsid w:val="008F1D5A"/>
    <w:rsid w:val="008F20F1"/>
    <w:rsid w:val="008F21B7"/>
    <w:rsid w:val="008F244D"/>
    <w:rsid w:val="008F2458"/>
    <w:rsid w:val="008F26ED"/>
    <w:rsid w:val="008F2C39"/>
    <w:rsid w:val="008F2E87"/>
    <w:rsid w:val="008F327D"/>
    <w:rsid w:val="008F34F4"/>
    <w:rsid w:val="008F382E"/>
    <w:rsid w:val="008F3A1A"/>
    <w:rsid w:val="008F3C6C"/>
    <w:rsid w:val="008F4176"/>
    <w:rsid w:val="008F452B"/>
    <w:rsid w:val="008F4951"/>
    <w:rsid w:val="008F495C"/>
    <w:rsid w:val="008F4B53"/>
    <w:rsid w:val="008F4E8D"/>
    <w:rsid w:val="008F5059"/>
    <w:rsid w:val="008F50CE"/>
    <w:rsid w:val="008F5215"/>
    <w:rsid w:val="008F52E1"/>
    <w:rsid w:val="008F554B"/>
    <w:rsid w:val="008F58A9"/>
    <w:rsid w:val="008F59C0"/>
    <w:rsid w:val="008F620F"/>
    <w:rsid w:val="008F63C9"/>
    <w:rsid w:val="008F64D4"/>
    <w:rsid w:val="008F684A"/>
    <w:rsid w:val="008F6976"/>
    <w:rsid w:val="008F6B22"/>
    <w:rsid w:val="008F72DB"/>
    <w:rsid w:val="008F749C"/>
    <w:rsid w:val="008F7AEA"/>
    <w:rsid w:val="008F7F54"/>
    <w:rsid w:val="009004C6"/>
    <w:rsid w:val="00900D78"/>
    <w:rsid w:val="00901BA8"/>
    <w:rsid w:val="00901D1D"/>
    <w:rsid w:val="00901F8A"/>
    <w:rsid w:val="0090213D"/>
    <w:rsid w:val="0090292E"/>
    <w:rsid w:val="00902ADB"/>
    <w:rsid w:val="00902AFF"/>
    <w:rsid w:val="00902E26"/>
    <w:rsid w:val="00902E45"/>
    <w:rsid w:val="00902F3E"/>
    <w:rsid w:val="00903181"/>
    <w:rsid w:val="00904054"/>
    <w:rsid w:val="00904345"/>
    <w:rsid w:val="00904369"/>
    <w:rsid w:val="00904721"/>
    <w:rsid w:val="0090527F"/>
    <w:rsid w:val="00905A28"/>
    <w:rsid w:val="00906987"/>
    <w:rsid w:val="00906B4F"/>
    <w:rsid w:val="00906BEB"/>
    <w:rsid w:val="00907185"/>
    <w:rsid w:val="00910149"/>
    <w:rsid w:val="00910527"/>
    <w:rsid w:val="009106D2"/>
    <w:rsid w:val="00910D3B"/>
    <w:rsid w:val="00910FE3"/>
    <w:rsid w:val="009116A1"/>
    <w:rsid w:val="00912330"/>
    <w:rsid w:val="009124B1"/>
    <w:rsid w:val="00912DDA"/>
    <w:rsid w:val="00913588"/>
    <w:rsid w:val="009135C8"/>
    <w:rsid w:val="0091388B"/>
    <w:rsid w:val="00913946"/>
    <w:rsid w:val="0091411D"/>
    <w:rsid w:val="00914724"/>
    <w:rsid w:val="00914BE3"/>
    <w:rsid w:val="00914C18"/>
    <w:rsid w:val="00914C60"/>
    <w:rsid w:val="00915140"/>
    <w:rsid w:val="00915172"/>
    <w:rsid w:val="00915253"/>
    <w:rsid w:val="009154D6"/>
    <w:rsid w:val="0091592B"/>
    <w:rsid w:val="00915974"/>
    <w:rsid w:val="00915B0C"/>
    <w:rsid w:val="00915E19"/>
    <w:rsid w:val="0091666E"/>
    <w:rsid w:val="0091676A"/>
    <w:rsid w:val="009175AF"/>
    <w:rsid w:val="00917A22"/>
    <w:rsid w:val="00917A61"/>
    <w:rsid w:val="009202D4"/>
    <w:rsid w:val="009203C6"/>
    <w:rsid w:val="00920540"/>
    <w:rsid w:val="0092069A"/>
    <w:rsid w:val="00920B64"/>
    <w:rsid w:val="00920DFA"/>
    <w:rsid w:val="0092186A"/>
    <w:rsid w:val="0092273E"/>
    <w:rsid w:val="009227EF"/>
    <w:rsid w:val="009230FA"/>
    <w:rsid w:val="00923122"/>
    <w:rsid w:val="00923455"/>
    <w:rsid w:val="00924598"/>
    <w:rsid w:val="00924603"/>
    <w:rsid w:val="0092464A"/>
    <w:rsid w:val="00924E8C"/>
    <w:rsid w:val="0092505C"/>
    <w:rsid w:val="00925078"/>
    <w:rsid w:val="0092560B"/>
    <w:rsid w:val="009257DC"/>
    <w:rsid w:val="00925A56"/>
    <w:rsid w:val="00925ABA"/>
    <w:rsid w:val="00925EBA"/>
    <w:rsid w:val="00926134"/>
    <w:rsid w:val="00926519"/>
    <w:rsid w:val="0092673D"/>
    <w:rsid w:val="009267AB"/>
    <w:rsid w:val="00926BED"/>
    <w:rsid w:val="00926EF6"/>
    <w:rsid w:val="00926F16"/>
    <w:rsid w:val="0092747F"/>
    <w:rsid w:val="00927538"/>
    <w:rsid w:val="0092776C"/>
    <w:rsid w:val="00927B6D"/>
    <w:rsid w:val="00927FFD"/>
    <w:rsid w:val="009307C2"/>
    <w:rsid w:val="00930E5C"/>
    <w:rsid w:val="00930F50"/>
    <w:rsid w:val="00932446"/>
    <w:rsid w:val="00932733"/>
    <w:rsid w:val="00932B7B"/>
    <w:rsid w:val="009336F7"/>
    <w:rsid w:val="00934233"/>
    <w:rsid w:val="0093423E"/>
    <w:rsid w:val="009344DC"/>
    <w:rsid w:val="009345A7"/>
    <w:rsid w:val="009347A7"/>
    <w:rsid w:val="0093499B"/>
    <w:rsid w:val="00934CB3"/>
    <w:rsid w:val="00934DF7"/>
    <w:rsid w:val="009350D4"/>
    <w:rsid w:val="0093556E"/>
    <w:rsid w:val="00936035"/>
    <w:rsid w:val="0093619B"/>
    <w:rsid w:val="00936211"/>
    <w:rsid w:val="0093656C"/>
    <w:rsid w:val="00936947"/>
    <w:rsid w:val="00936CE6"/>
    <w:rsid w:val="009371B9"/>
    <w:rsid w:val="0093734E"/>
    <w:rsid w:val="00937B5F"/>
    <w:rsid w:val="00937DB6"/>
    <w:rsid w:val="00940701"/>
    <w:rsid w:val="00941201"/>
    <w:rsid w:val="00941876"/>
    <w:rsid w:val="00941F9D"/>
    <w:rsid w:val="009420D0"/>
    <w:rsid w:val="009424DD"/>
    <w:rsid w:val="00942544"/>
    <w:rsid w:val="00943077"/>
    <w:rsid w:val="00943270"/>
    <w:rsid w:val="00943284"/>
    <w:rsid w:val="00943BB6"/>
    <w:rsid w:val="00943C1C"/>
    <w:rsid w:val="00943C8D"/>
    <w:rsid w:val="009447C0"/>
    <w:rsid w:val="00944982"/>
    <w:rsid w:val="00944ACB"/>
    <w:rsid w:val="00944D03"/>
    <w:rsid w:val="00944F0F"/>
    <w:rsid w:val="0094546E"/>
    <w:rsid w:val="00945603"/>
    <w:rsid w:val="0094573D"/>
    <w:rsid w:val="00945ADB"/>
    <w:rsid w:val="00945C3D"/>
    <w:rsid w:val="00945EB6"/>
    <w:rsid w:val="00945EC4"/>
    <w:rsid w:val="0094626A"/>
    <w:rsid w:val="00946BA3"/>
    <w:rsid w:val="0094761F"/>
    <w:rsid w:val="0094787D"/>
    <w:rsid w:val="009478F9"/>
    <w:rsid w:val="00947A9E"/>
    <w:rsid w:val="00947B8D"/>
    <w:rsid w:val="00947ED5"/>
    <w:rsid w:val="00950135"/>
    <w:rsid w:val="00950439"/>
    <w:rsid w:val="00950538"/>
    <w:rsid w:val="00950607"/>
    <w:rsid w:val="00950E67"/>
    <w:rsid w:val="00951166"/>
    <w:rsid w:val="00951202"/>
    <w:rsid w:val="00951307"/>
    <w:rsid w:val="00951530"/>
    <w:rsid w:val="00951888"/>
    <w:rsid w:val="00951914"/>
    <w:rsid w:val="00951B7C"/>
    <w:rsid w:val="00951FC4"/>
    <w:rsid w:val="009522AB"/>
    <w:rsid w:val="0095247E"/>
    <w:rsid w:val="009524D3"/>
    <w:rsid w:val="00952E5B"/>
    <w:rsid w:val="00952EC4"/>
    <w:rsid w:val="009536E7"/>
    <w:rsid w:val="00953816"/>
    <w:rsid w:val="00954124"/>
    <w:rsid w:val="0095418F"/>
    <w:rsid w:val="00954B53"/>
    <w:rsid w:val="00954BC7"/>
    <w:rsid w:val="00954CC0"/>
    <w:rsid w:val="0095510A"/>
    <w:rsid w:val="009557A0"/>
    <w:rsid w:val="00955E7E"/>
    <w:rsid w:val="009560C2"/>
    <w:rsid w:val="009561A1"/>
    <w:rsid w:val="00956224"/>
    <w:rsid w:val="0095633B"/>
    <w:rsid w:val="00956438"/>
    <w:rsid w:val="00956972"/>
    <w:rsid w:val="00957153"/>
    <w:rsid w:val="0095787F"/>
    <w:rsid w:val="00957A6C"/>
    <w:rsid w:val="00957C36"/>
    <w:rsid w:val="00957CF1"/>
    <w:rsid w:val="00957DB7"/>
    <w:rsid w:val="00957ECF"/>
    <w:rsid w:val="00960098"/>
    <w:rsid w:val="009605B7"/>
    <w:rsid w:val="00960EBD"/>
    <w:rsid w:val="0096109E"/>
    <w:rsid w:val="009612EC"/>
    <w:rsid w:val="0096185A"/>
    <w:rsid w:val="00962F57"/>
    <w:rsid w:val="0096301B"/>
    <w:rsid w:val="0096382A"/>
    <w:rsid w:val="0096383C"/>
    <w:rsid w:val="00963981"/>
    <w:rsid w:val="00963F14"/>
    <w:rsid w:val="00964019"/>
    <w:rsid w:val="00964153"/>
    <w:rsid w:val="00964532"/>
    <w:rsid w:val="00964A26"/>
    <w:rsid w:val="00964D6E"/>
    <w:rsid w:val="0096547C"/>
    <w:rsid w:val="00965A2B"/>
    <w:rsid w:val="00965D96"/>
    <w:rsid w:val="009663F1"/>
    <w:rsid w:val="00966901"/>
    <w:rsid w:val="00966A87"/>
    <w:rsid w:val="00966B3B"/>
    <w:rsid w:val="00966F5C"/>
    <w:rsid w:val="009670AF"/>
    <w:rsid w:val="009674E2"/>
    <w:rsid w:val="00967E2E"/>
    <w:rsid w:val="00967F98"/>
    <w:rsid w:val="0097035C"/>
    <w:rsid w:val="009705F8"/>
    <w:rsid w:val="00970741"/>
    <w:rsid w:val="009708BF"/>
    <w:rsid w:val="00970AA4"/>
    <w:rsid w:val="00970E9D"/>
    <w:rsid w:val="00971448"/>
    <w:rsid w:val="00971C94"/>
    <w:rsid w:val="00971CB4"/>
    <w:rsid w:val="00971E89"/>
    <w:rsid w:val="00971FC5"/>
    <w:rsid w:val="00972155"/>
    <w:rsid w:val="00972202"/>
    <w:rsid w:val="009723F6"/>
    <w:rsid w:val="00972591"/>
    <w:rsid w:val="00972818"/>
    <w:rsid w:val="00972907"/>
    <w:rsid w:val="00972A56"/>
    <w:rsid w:val="00972BD6"/>
    <w:rsid w:val="00972D65"/>
    <w:rsid w:val="00972F21"/>
    <w:rsid w:val="009737A8"/>
    <w:rsid w:val="00973C45"/>
    <w:rsid w:val="00973F5D"/>
    <w:rsid w:val="0097437A"/>
    <w:rsid w:val="00974904"/>
    <w:rsid w:val="00974F5E"/>
    <w:rsid w:val="009751D0"/>
    <w:rsid w:val="00975608"/>
    <w:rsid w:val="0097604D"/>
    <w:rsid w:val="00976156"/>
    <w:rsid w:val="00976435"/>
    <w:rsid w:val="00976C3F"/>
    <w:rsid w:val="00976C52"/>
    <w:rsid w:val="00976D8D"/>
    <w:rsid w:val="00977194"/>
    <w:rsid w:val="00980062"/>
    <w:rsid w:val="00980515"/>
    <w:rsid w:val="009809FB"/>
    <w:rsid w:val="00980FB5"/>
    <w:rsid w:val="00981607"/>
    <w:rsid w:val="009826A7"/>
    <w:rsid w:val="00982C6E"/>
    <w:rsid w:val="00982ED1"/>
    <w:rsid w:val="00983995"/>
    <w:rsid w:val="00983F06"/>
    <w:rsid w:val="00983F54"/>
    <w:rsid w:val="00984049"/>
    <w:rsid w:val="0098476D"/>
    <w:rsid w:val="00984C2D"/>
    <w:rsid w:val="00984D1C"/>
    <w:rsid w:val="0098519F"/>
    <w:rsid w:val="009854DA"/>
    <w:rsid w:val="00985583"/>
    <w:rsid w:val="009859D6"/>
    <w:rsid w:val="00985EFB"/>
    <w:rsid w:val="0098616B"/>
    <w:rsid w:val="00986907"/>
    <w:rsid w:val="00986FFE"/>
    <w:rsid w:val="00987079"/>
    <w:rsid w:val="009871F2"/>
    <w:rsid w:val="00987EF9"/>
    <w:rsid w:val="009901C9"/>
    <w:rsid w:val="00990295"/>
    <w:rsid w:val="0099055E"/>
    <w:rsid w:val="0099060F"/>
    <w:rsid w:val="00990875"/>
    <w:rsid w:val="00990C11"/>
    <w:rsid w:val="00990CBE"/>
    <w:rsid w:val="00990F3B"/>
    <w:rsid w:val="00991265"/>
    <w:rsid w:val="009914C2"/>
    <w:rsid w:val="00991993"/>
    <w:rsid w:val="00992541"/>
    <w:rsid w:val="00992995"/>
    <w:rsid w:val="00992D69"/>
    <w:rsid w:val="0099308B"/>
    <w:rsid w:val="00993199"/>
    <w:rsid w:val="00993436"/>
    <w:rsid w:val="00993474"/>
    <w:rsid w:val="009934F3"/>
    <w:rsid w:val="00993678"/>
    <w:rsid w:val="009936B8"/>
    <w:rsid w:val="00993710"/>
    <w:rsid w:val="00993BA9"/>
    <w:rsid w:val="00993C59"/>
    <w:rsid w:val="00993E02"/>
    <w:rsid w:val="00993E4F"/>
    <w:rsid w:val="00993F69"/>
    <w:rsid w:val="00994294"/>
    <w:rsid w:val="009949CD"/>
    <w:rsid w:val="0099590D"/>
    <w:rsid w:val="00996260"/>
    <w:rsid w:val="00996A11"/>
    <w:rsid w:val="00996A79"/>
    <w:rsid w:val="00997248"/>
    <w:rsid w:val="009A005B"/>
    <w:rsid w:val="009A0841"/>
    <w:rsid w:val="009A1067"/>
    <w:rsid w:val="009A1246"/>
    <w:rsid w:val="009A164A"/>
    <w:rsid w:val="009A16AC"/>
    <w:rsid w:val="009A1BA3"/>
    <w:rsid w:val="009A215E"/>
    <w:rsid w:val="009A2AA0"/>
    <w:rsid w:val="009A2CE1"/>
    <w:rsid w:val="009A30F9"/>
    <w:rsid w:val="009A34C0"/>
    <w:rsid w:val="009A3961"/>
    <w:rsid w:val="009A3ABB"/>
    <w:rsid w:val="009A3C75"/>
    <w:rsid w:val="009A413A"/>
    <w:rsid w:val="009A431F"/>
    <w:rsid w:val="009A43AB"/>
    <w:rsid w:val="009A4B7D"/>
    <w:rsid w:val="009A4D2F"/>
    <w:rsid w:val="009A576F"/>
    <w:rsid w:val="009A57F2"/>
    <w:rsid w:val="009A5BD6"/>
    <w:rsid w:val="009A650C"/>
    <w:rsid w:val="009A6532"/>
    <w:rsid w:val="009A6B13"/>
    <w:rsid w:val="009A6DD0"/>
    <w:rsid w:val="009A6E69"/>
    <w:rsid w:val="009A7042"/>
    <w:rsid w:val="009A70DF"/>
    <w:rsid w:val="009A74BA"/>
    <w:rsid w:val="009A7586"/>
    <w:rsid w:val="009A76FF"/>
    <w:rsid w:val="009A7D09"/>
    <w:rsid w:val="009A7F83"/>
    <w:rsid w:val="009B01A6"/>
    <w:rsid w:val="009B01D6"/>
    <w:rsid w:val="009B068D"/>
    <w:rsid w:val="009B07F6"/>
    <w:rsid w:val="009B0F41"/>
    <w:rsid w:val="009B17CF"/>
    <w:rsid w:val="009B2384"/>
    <w:rsid w:val="009B2485"/>
    <w:rsid w:val="009B2732"/>
    <w:rsid w:val="009B297C"/>
    <w:rsid w:val="009B2B8B"/>
    <w:rsid w:val="009B2BD9"/>
    <w:rsid w:val="009B2D30"/>
    <w:rsid w:val="009B2EE8"/>
    <w:rsid w:val="009B326A"/>
    <w:rsid w:val="009B3999"/>
    <w:rsid w:val="009B3B4F"/>
    <w:rsid w:val="009B3D09"/>
    <w:rsid w:val="009B3F6B"/>
    <w:rsid w:val="009B402E"/>
    <w:rsid w:val="009B4677"/>
    <w:rsid w:val="009B48A8"/>
    <w:rsid w:val="009B4C39"/>
    <w:rsid w:val="009B4C64"/>
    <w:rsid w:val="009B5419"/>
    <w:rsid w:val="009B547F"/>
    <w:rsid w:val="009B597C"/>
    <w:rsid w:val="009B5BB0"/>
    <w:rsid w:val="009B5CCE"/>
    <w:rsid w:val="009B5CCF"/>
    <w:rsid w:val="009B696F"/>
    <w:rsid w:val="009B6A49"/>
    <w:rsid w:val="009B6CFD"/>
    <w:rsid w:val="009B6FC1"/>
    <w:rsid w:val="009B7509"/>
    <w:rsid w:val="009B78B6"/>
    <w:rsid w:val="009B7953"/>
    <w:rsid w:val="009B7C13"/>
    <w:rsid w:val="009B7E10"/>
    <w:rsid w:val="009C05DE"/>
    <w:rsid w:val="009C0786"/>
    <w:rsid w:val="009C0985"/>
    <w:rsid w:val="009C0BA5"/>
    <w:rsid w:val="009C0F89"/>
    <w:rsid w:val="009C1025"/>
    <w:rsid w:val="009C11B8"/>
    <w:rsid w:val="009C1335"/>
    <w:rsid w:val="009C1621"/>
    <w:rsid w:val="009C23C6"/>
    <w:rsid w:val="009C2676"/>
    <w:rsid w:val="009C2CB3"/>
    <w:rsid w:val="009C2CD5"/>
    <w:rsid w:val="009C3202"/>
    <w:rsid w:val="009C3270"/>
    <w:rsid w:val="009C3514"/>
    <w:rsid w:val="009C3C50"/>
    <w:rsid w:val="009C47FE"/>
    <w:rsid w:val="009C4956"/>
    <w:rsid w:val="009C4F9F"/>
    <w:rsid w:val="009C5139"/>
    <w:rsid w:val="009C5151"/>
    <w:rsid w:val="009C5B6A"/>
    <w:rsid w:val="009C5DB7"/>
    <w:rsid w:val="009C77A7"/>
    <w:rsid w:val="009D04ED"/>
    <w:rsid w:val="009D05F2"/>
    <w:rsid w:val="009D0862"/>
    <w:rsid w:val="009D0F56"/>
    <w:rsid w:val="009D13C2"/>
    <w:rsid w:val="009D2282"/>
    <w:rsid w:val="009D2C51"/>
    <w:rsid w:val="009D33F5"/>
    <w:rsid w:val="009D377E"/>
    <w:rsid w:val="009D3A1D"/>
    <w:rsid w:val="009D3EA4"/>
    <w:rsid w:val="009D3F12"/>
    <w:rsid w:val="009D444A"/>
    <w:rsid w:val="009D44F0"/>
    <w:rsid w:val="009D4C52"/>
    <w:rsid w:val="009D4E95"/>
    <w:rsid w:val="009D4EE3"/>
    <w:rsid w:val="009D4F00"/>
    <w:rsid w:val="009D4F79"/>
    <w:rsid w:val="009D65CE"/>
    <w:rsid w:val="009D71A5"/>
    <w:rsid w:val="009D7247"/>
    <w:rsid w:val="009D7A96"/>
    <w:rsid w:val="009E0393"/>
    <w:rsid w:val="009E049F"/>
    <w:rsid w:val="009E0AE7"/>
    <w:rsid w:val="009E0ED6"/>
    <w:rsid w:val="009E1016"/>
    <w:rsid w:val="009E116A"/>
    <w:rsid w:val="009E19B6"/>
    <w:rsid w:val="009E1B23"/>
    <w:rsid w:val="009E1BCD"/>
    <w:rsid w:val="009E1CE3"/>
    <w:rsid w:val="009E1D33"/>
    <w:rsid w:val="009E209E"/>
    <w:rsid w:val="009E2756"/>
    <w:rsid w:val="009E27EE"/>
    <w:rsid w:val="009E2AC7"/>
    <w:rsid w:val="009E2C4C"/>
    <w:rsid w:val="009E31BE"/>
    <w:rsid w:val="009E31E0"/>
    <w:rsid w:val="009E33CC"/>
    <w:rsid w:val="009E3587"/>
    <w:rsid w:val="009E39A8"/>
    <w:rsid w:val="009E3D24"/>
    <w:rsid w:val="009E3D83"/>
    <w:rsid w:val="009E40CC"/>
    <w:rsid w:val="009E452E"/>
    <w:rsid w:val="009E4879"/>
    <w:rsid w:val="009E4890"/>
    <w:rsid w:val="009E4BA8"/>
    <w:rsid w:val="009E4DA0"/>
    <w:rsid w:val="009E52E5"/>
    <w:rsid w:val="009E5365"/>
    <w:rsid w:val="009E545A"/>
    <w:rsid w:val="009E56FE"/>
    <w:rsid w:val="009E582C"/>
    <w:rsid w:val="009E58C0"/>
    <w:rsid w:val="009E609E"/>
    <w:rsid w:val="009E65F3"/>
    <w:rsid w:val="009E6A90"/>
    <w:rsid w:val="009E7264"/>
    <w:rsid w:val="009E73C1"/>
    <w:rsid w:val="009E7A1F"/>
    <w:rsid w:val="009E7C26"/>
    <w:rsid w:val="009E7DE0"/>
    <w:rsid w:val="009F0316"/>
    <w:rsid w:val="009F046E"/>
    <w:rsid w:val="009F0591"/>
    <w:rsid w:val="009F0924"/>
    <w:rsid w:val="009F09E4"/>
    <w:rsid w:val="009F1095"/>
    <w:rsid w:val="009F114C"/>
    <w:rsid w:val="009F181E"/>
    <w:rsid w:val="009F205F"/>
    <w:rsid w:val="009F2B77"/>
    <w:rsid w:val="009F3342"/>
    <w:rsid w:val="009F346C"/>
    <w:rsid w:val="009F351F"/>
    <w:rsid w:val="009F355A"/>
    <w:rsid w:val="009F37DD"/>
    <w:rsid w:val="009F3B73"/>
    <w:rsid w:val="009F4217"/>
    <w:rsid w:val="009F4499"/>
    <w:rsid w:val="009F511D"/>
    <w:rsid w:val="009F5166"/>
    <w:rsid w:val="009F5202"/>
    <w:rsid w:val="009F53B8"/>
    <w:rsid w:val="009F5AA0"/>
    <w:rsid w:val="009F5B58"/>
    <w:rsid w:val="009F5D20"/>
    <w:rsid w:val="009F5D2F"/>
    <w:rsid w:val="009F5EC4"/>
    <w:rsid w:val="009F6E0C"/>
    <w:rsid w:val="00A00347"/>
    <w:rsid w:val="00A00425"/>
    <w:rsid w:val="00A00489"/>
    <w:rsid w:val="00A00995"/>
    <w:rsid w:val="00A00B37"/>
    <w:rsid w:val="00A00D33"/>
    <w:rsid w:val="00A00DFF"/>
    <w:rsid w:val="00A00E19"/>
    <w:rsid w:val="00A00E7C"/>
    <w:rsid w:val="00A00F0F"/>
    <w:rsid w:val="00A0152C"/>
    <w:rsid w:val="00A01D2D"/>
    <w:rsid w:val="00A0203D"/>
    <w:rsid w:val="00A022FB"/>
    <w:rsid w:val="00A023EB"/>
    <w:rsid w:val="00A028CF"/>
    <w:rsid w:val="00A02EB3"/>
    <w:rsid w:val="00A02EC3"/>
    <w:rsid w:val="00A03650"/>
    <w:rsid w:val="00A038DF"/>
    <w:rsid w:val="00A03DE3"/>
    <w:rsid w:val="00A041A2"/>
    <w:rsid w:val="00A045F9"/>
    <w:rsid w:val="00A04708"/>
    <w:rsid w:val="00A0486D"/>
    <w:rsid w:val="00A049B5"/>
    <w:rsid w:val="00A05783"/>
    <w:rsid w:val="00A05B5B"/>
    <w:rsid w:val="00A05C27"/>
    <w:rsid w:val="00A05EE1"/>
    <w:rsid w:val="00A061EF"/>
    <w:rsid w:val="00A068B7"/>
    <w:rsid w:val="00A068EA"/>
    <w:rsid w:val="00A06A4E"/>
    <w:rsid w:val="00A06C78"/>
    <w:rsid w:val="00A077AC"/>
    <w:rsid w:val="00A07BC6"/>
    <w:rsid w:val="00A07C5D"/>
    <w:rsid w:val="00A1006D"/>
    <w:rsid w:val="00A10CCB"/>
    <w:rsid w:val="00A10EAA"/>
    <w:rsid w:val="00A11762"/>
    <w:rsid w:val="00A11837"/>
    <w:rsid w:val="00A121DD"/>
    <w:rsid w:val="00A124B6"/>
    <w:rsid w:val="00A12D55"/>
    <w:rsid w:val="00A12D5B"/>
    <w:rsid w:val="00A12D81"/>
    <w:rsid w:val="00A13164"/>
    <w:rsid w:val="00A131C6"/>
    <w:rsid w:val="00A13603"/>
    <w:rsid w:val="00A137CB"/>
    <w:rsid w:val="00A13AF2"/>
    <w:rsid w:val="00A13B39"/>
    <w:rsid w:val="00A1425E"/>
    <w:rsid w:val="00A143C5"/>
    <w:rsid w:val="00A145BC"/>
    <w:rsid w:val="00A147FB"/>
    <w:rsid w:val="00A14DB6"/>
    <w:rsid w:val="00A150DC"/>
    <w:rsid w:val="00A15258"/>
    <w:rsid w:val="00A153C0"/>
    <w:rsid w:val="00A16048"/>
    <w:rsid w:val="00A16265"/>
    <w:rsid w:val="00A163DF"/>
    <w:rsid w:val="00A169B8"/>
    <w:rsid w:val="00A16EF3"/>
    <w:rsid w:val="00A170C1"/>
    <w:rsid w:val="00A171E0"/>
    <w:rsid w:val="00A17375"/>
    <w:rsid w:val="00A1746D"/>
    <w:rsid w:val="00A1770B"/>
    <w:rsid w:val="00A17E9E"/>
    <w:rsid w:val="00A20077"/>
    <w:rsid w:val="00A2030E"/>
    <w:rsid w:val="00A20581"/>
    <w:rsid w:val="00A209BF"/>
    <w:rsid w:val="00A21211"/>
    <w:rsid w:val="00A212FF"/>
    <w:rsid w:val="00A21D1E"/>
    <w:rsid w:val="00A2203D"/>
    <w:rsid w:val="00A222FB"/>
    <w:rsid w:val="00A229E9"/>
    <w:rsid w:val="00A22D2F"/>
    <w:rsid w:val="00A22D76"/>
    <w:rsid w:val="00A230C9"/>
    <w:rsid w:val="00A232C4"/>
    <w:rsid w:val="00A232E8"/>
    <w:rsid w:val="00A23902"/>
    <w:rsid w:val="00A24572"/>
    <w:rsid w:val="00A24B09"/>
    <w:rsid w:val="00A256EC"/>
    <w:rsid w:val="00A261FB"/>
    <w:rsid w:val="00A267BE"/>
    <w:rsid w:val="00A26B79"/>
    <w:rsid w:val="00A26D5E"/>
    <w:rsid w:val="00A2703A"/>
    <w:rsid w:val="00A27093"/>
    <w:rsid w:val="00A27426"/>
    <w:rsid w:val="00A277E6"/>
    <w:rsid w:val="00A27CDD"/>
    <w:rsid w:val="00A27DB6"/>
    <w:rsid w:val="00A30495"/>
    <w:rsid w:val="00A307DA"/>
    <w:rsid w:val="00A3093C"/>
    <w:rsid w:val="00A30DDF"/>
    <w:rsid w:val="00A30FE5"/>
    <w:rsid w:val="00A31572"/>
    <w:rsid w:val="00A317F9"/>
    <w:rsid w:val="00A31953"/>
    <w:rsid w:val="00A32163"/>
    <w:rsid w:val="00A32236"/>
    <w:rsid w:val="00A3277A"/>
    <w:rsid w:val="00A32CC6"/>
    <w:rsid w:val="00A33A79"/>
    <w:rsid w:val="00A342C4"/>
    <w:rsid w:val="00A344F7"/>
    <w:rsid w:val="00A34591"/>
    <w:rsid w:val="00A3469A"/>
    <w:rsid w:val="00A349C5"/>
    <w:rsid w:val="00A349C9"/>
    <w:rsid w:val="00A34A93"/>
    <w:rsid w:val="00A34AEB"/>
    <w:rsid w:val="00A35055"/>
    <w:rsid w:val="00A360BA"/>
    <w:rsid w:val="00A361BD"/>
    <w:rsid w:val="00A36377"/>
    <w:rsid w:val="00A36857"/>
    <w:rsid w:val="00A36D55"/>
    <w:rsid w:val="00A3718E"/>
    <w:rsid w:val="00A372CB"/>
    <w:rsid w:val="00A37711"/>
    <w:rsid w:val="00A377D9"/>
    <w:rsid w:val="00A378F2"/>
    <w:rsid w:val="00A37949"/>
    <w:rsid w:val="00A37E6E"/>
    <w:rsid w:val="00A37FB1"/>
    <w:rsid w:val="00A4002F"/>
    <w:rsid w:val="00A407A4"/>
    <w:rsid w:val="00A4126E"/>
    <w:rsid w:val="00A42378"/>
    <w:rsid w:val="00A423B3"/>
    <w:rsid w:val="00A42B55"/>
    <w:rsid w:val="00A42C28"/>
    <w:rsid w:val="00A42DB5"/>
    <w:rsid w:val="00A42EEC"/>
    <w:rsid w:val="00A43364"/>
    <w:rsid w:val="00A4358C"/>
    <w:rsid w:val="00A437FC"/>
    <w:rsid w:val="00A44001"/>
    <w:rsid w:val="00A444EC"/>
    <w:rsid w:val="00A44DDA"/>
    <w:rsid w:val="00A44EAC"/>
    <w:rsid w:val="00A44F66"/>
    <w:rsid w:val="00A45759"/>
    <w:rsid w:val="00A45922"/>
    <w:rsid w:val="00A45E51"/>
    <w:rsid w:val="00A46804"/>
    <w:rsid w:val="00A47026"/>
    <w:rsid w:val="00A47138"/>
    <w:rsid w:val="00A4746F"/>
    <w:rsid w:val="00A47EAA"/>
    <w:rsid w:val="00A500EE"/>
    <w:rsid w:val="00A50133"/>
    <w:rsid w:val="00A501AF"/>
    <w:rsid w:val="00A502FD"/>
    <w:rsid w:val="00A50471"/>
    <w:rsid w:val="00A5051D"/>
    <w:rsid w:val="00A50795"/>
    <w:rsid w:val="00A50F9B"/>
    <w:rsid w:val="00A51003"/>
    <w:rsid w:val="00A51337"/>
    <w:rsid w:val="00A5189C"/>
    <w:rsid w:val="00A51DD9"/>
    <w:rsid w:val="00A5206F"/>
    <w:rsid w:val="00A5296C"/>
    <w:rsid w:val="00A5297C"/>
    <w:rsid w:val="00A529CA"/>
    <w:rsid w:val="00A538DB"/>
    <w:rsid w:val="00A539B1"/>
    <w:rsid w:val="00A53B1F"/>
    <w:rsid w:val="00A54136"/>
    <w:rsid w:val="00A54441"/>
    <w:rsid w:val="00A544B4"/>
    <w:rsid w:val="00A54DB3"/>
    <w:rsid w:val="00A5559E"/>
    <w:rsid w:val="00A55679"/>
    <w:rsid w:val="00A5596C"/>
    <w:rsid w:val="00A55A5F"/>
    <w:rsid w:val="00A55AEB"/>
    <w:rsid w:val="00A55C26"/>
    <w:rsid w:val="00A55EE7"/>
    <w:rsid w:val="00A5612A"/>
    <w:rsid w:val="00A5655B"/>
    <w:rsid w:val="00A56837"/>
    <w:rsid w:val="00A5693F"/>
    <w:rsid w:val="00A56BC2"/>
    <w:rsid w:val="00A57E1D"/>
    <w:rsid w:val="00A57E85"/>
    <w:rsid w:val="00A60054"/>
    <w:rsid w:val="00A6032C"/>
    <w:rsid w:val="00A60372"/>
    <w:rsid w:val="00A60743"/>
    <w:rsid w:val="00A6074C"/>
    <w:rsid w:val="00A609D1"/>
    <w:rsid w:val="00A60DD1"/>
    <w:rsid w:val="00A60F0E"/>
    <w:rsid w:val="00A614EE"/>
    <w:rsid w:val="00A61793"/>
    <w:rsid w:val="00A61C5C"/>
    <w:rsid w:val="00A61D28"/>
    <w:rsid w:val="00A61D81"/>
    <w:rsid w:val="00A61E69"/>
    <w:rsid w:val="00A6215C"/>
    <w:rsid w:val="00A6220E"/>
    <w:rsid w:val="00A624F9"/>
    <w:rsid w:val="00A626BC"/>
    <w:rsid w:val="00A62761"/>
    <w:rsid w:val="00A62838"/>
    <w:rsid w:val="00A62B15"/>
    <w:rsid w:val="00A62BD0"/>
    <w:rsid w:val="00A62FA3"/>
    <w:rsid w:val="00A63301"/>
    <w:rsid w:val="00A635EB"/>
    <w:rsid w:val="00A63866"/>
    <w:rsid w:val="00A63A46"/>
    <w:rsid w:val="00A63C43"/>
    <w:rsid w:val="00A64A55"/>
    <w:rsid w:val="00A64C2E"/>
    <w:rsid w:val="00A64D09"/>
    <w:rsid w:val="00A64F09"/>
    <w:rsid w:val="00A659E4"/>
    <w:rsid w:val="00A65B10"/>
    <w:rsid w:val="00A65B1E"/>
    <w:rsid w:val="00A66569"/>
    <w:rsid w:val="00A669C0"/>
    <w:rsid w:val="00A66D5F"/>
    <w:rsid w:val="00A66E15"/>
    <w:rsid w:val="00A66E6A"/>
    <w:rsid w:val="00A66EA7"/>
    <w:rsid w:val="00A671DF"/>
    <w:rsid w:val="00A67387"/>
    <w:rsid w:val="00A67861"/>
    <w:rsid w:val="00A70415"/>
    <w:rsid w:val="00A704F4"/>
    <w:rsid w:val="00A70880"/>
    <w:rsid w:val="00A7088A"/>
    <w:rsid w:val="00A70E57"/>
    <w:rsid w:val="00A71241"/>
    <w:rsid w:val="00A719FE"/>
    <w:rsid w:val="00A71EBC"/>
    <w:rsid w:val="00A721A7"/>
    <w:rsid w:val="00A7298E"/>
    <w:rsid w:val="00A72A7D"/>
    <w:rsid w:val="00A73EDE"/>
    <w:rsid w:val="00A73F78"/>
    <w:rsid w:val="00A7434C"/>
    <w:rsid w:val="00A74386"/>
    <w:rsid w:val="00A74D3A"/>
    <w:rsid w:val="00A74F3A"/>
    <w:rsid w:val="00A75535"/>
    <w:rsid w:val="00A756E6"/>
    <w:rsid w:val="00A76027"/>
    <w:rsid w:val="00A76B82"/>
    <w:rsid w:val="00A771CA"/>
    <w:rsid w:val="00A77224"/>
    <w:rsid w:val="00A77B10"/>
    <w:rsid w:val="00A805D4"/>
    <w:rsid w:val="00A80ED5"/>
    <w:rsid w:val="00A80FDF"/>
    <w:rsid w:val="00A81128"/>
    <w:rsid w:val="00A815FD"/>
    <w:rsid w:val="00A81756"/>
    <w:rsid w:val="00A8274F"/>
    <w:rsid w:val="00A82912"/>
    <w:rsid w:val="00A82C42"/>
    <w:rsid w:val="00A82E27"/>
    <w:rsid w:val="00A8322A"/>
    <w:rsid w:val="00A8329D"/>
    <w:rsid w:val="00A8367C"/>
    <w:rsid w:val="00A83A87"/>
    <w:rsid w:val="00A83C57"/>
    <w:rsid w:val="00A83F9D"/>
    <w:rsid w:val="00A84446"/>
    <w:rsid w:val="00A84AA3"/>
    <w:rsid w:val="00A84B29"/>
    <w:rsid w:val="00A85B69"/>
    <w:rsid w:val="00A86378"/>
    <w:rsid w:val="00A86A0C"/>
    <w:rsid w:val="00A86A2A"/>
    <w:rsid w:val="00A87461"/>
    <w:rsid w:val="00A8781E"/>
    <w:rsid w:val="00A87974"/>
    <w:rsid w:val="00A90250"/>
    <w:rsid w:val="00A90B59"/>
    <w:rsid w:val="00A9145E"/>
    <w:rsid w:val="00A91773"/>
    <w:rsid w:val="00A91ABD"/>
    <w:rsid w:val="00A91D62"/>
    <w:rsid w:val="00A91D9A"/>
    <w:rsid w:val="00A92D82"/>
    <w:rsid w:val="00A9321C"/>
    <w:rsid w:val="00A933AB"/>
    <w:rsid w:val="00A9353B"/>
    <w:rsid w:val="00A9355D"/>
    <w:rsid w:val="00A93950"/>
    <w:rsid w:val="00A939C1"/>
    <w:rsid w:val="00A93C3E"/>
    <w:rsid w:val="00A93DEE"/>
    <w:rsid w:val="00A94165"/>
    <w:rsid w:val="00A94A6A"/>
    <w:rsid w:val="00A94D35"/>
    <w:rsid w:val="00A94F41"/>
    <w:rsid w:val="00A94F54"/>
    <w:rsid w:val="00A94F72"/>
    <w:rsid w:val="00A96238"/>
    <w:rsid w:val="00A96493"/>
    <w:rsid w:val="00A965A1"/>
    <w:rsid w:val="00A978CC"/>
    <w:rsid w:val="00A97D15"/>
    <w:rsid w:val="00A97D48"/>
    <w:rsid w:val="00AA04EF"/>
    <w:rsid w:val="00AA0A35"/>
    <w:rsid w:val="00AA0DBE"/>
    <w:rsid w:val="00AA109E"/>
    <w:rsid w:val="00AA130E"/>
    <w:rsid w:val="00AA1530"/>
    <w:rsid w:val="00AA1E86"/>
    <w:rsid w:val="00AA1F2B"/>
    <w:rsid w:val="00AA22A9"/>
    <w:rsid w:val="00AA2424"/>
    <w:rsid w:val="00AA27E2"/>
    <w:rsid w:val="00AA3742"/>
    <w:rsid w:val="00AA3782"/>
    <w:rsid w:val="00AA3957"/>
    <w:rsid w:val="00AA3ABA"/>
    <w:rsid w:val="00AA3CF8"/>
    <w:rsid w:val="00AA449E"/>
    <w:rsid w:val="00AA48A4"/>
    <w:rsid w:val="00AA4CC4"/>
    <w:rsid w:val="00AA56CA"/>
    <w:rsid w:val="00AA5D39"/>
    <w:rsid w:val="00AA5E07"/>
    <w:rsid w:val="00AA614A"/>
    <w:rsid w:val="00AA628C"/>
    <w:rsid w:val="00AA635E"/>
    <w:rsid w:val="00AA6C9E"/>
    <w:rsid w:val="00AA6CB6"/>
    <w:rsid w:val="00AA6EF7"/>
    <w:rsid w:val="00AA75F1"/>
    <w:rsid w:val="00AA76C1"/>
    <w:rsid w:val="00AB0143"/>
    <w:rsid w:val="00AB03FD"/>
    <w:rsid w:val="00AB08D4"/>
    <w:rsid w:val="00AB099D"/>
    <w:rsid w:val="00AB0A3D"/>
    <w:rsid w:val="00AB0AFA"/>
    <w:rsid w:val="00AB1102"/>
    <w:rsid w:val="00AB11FD"/>
    <w:rsid w:val="00AB1594"/>
    <w:rsid w:val="00AB16CE"/>
    <w:rsid w:val="00AB1A2D"/>
    <w:rsid w:val="00AB1C49"/>
    <w:rsid w:val="00AB1DD0"/>
    <w:rsid w:val="00AB203A"/>
    <w:rsid w:val="00AB20E1"/>
    <w:rsid w:val="00AB20FA"/>
    <w:rsid w:val="00AB2216"/>
    <w:rsid w:val="00AB3B58"/>
    <w:rsid w:val="00AB443A"/>
    <w:rsid w:val="00AB4A23"/>
    <w:rsid w:val="00AB4F34"/>
    <w:rsid w:val="00AB4FB6"/>
    <w:rsid w:val="00AB5C03"/>
    <w:rsid w:val="00AB5D1A"/>
    <w:rsid w:val="00AB5F5A"/>
    <w:rsid w:val="00AB5FDD"/>
    <w:rsid w:val="00AB6910"/>
    <w:rsid w:val="00AB695B"/>
    <w:rsid w:val="00AB6F04"/>
    <w:rsid w:val="00AB782F"/>
    <w:rsid w:val="00AB7AC1"/>
    <w:rsid w:val="00AB7DF3"/>
    <w:rsid w:val="00AB7EAB"/>
    <w:rsid w:val="00AB7EFE"/>
    <w:rsid w:val="00AC0068"/>
    <w:rsid w:val="00AC01E4"/>
    <w:rsid w:val="00AC02EA"/>
    <w:rsid w:val="00AC03AA"/>
    <w:rsid w:val="00AC05D0"/>
    <w:rsid w:val="00AC0749"/>
    <w:rsid w:val="00AC0BA7"/>
    <w:rsid w:val="00AC1077"/>
    <w:rsid w:val="00AC1313"/>
    <w:rsid w:val="00AC1530"/>
    <w:rsid w:val="00AC20A9"/>
    <w:rsid w:val="00AC2215"/>
    <w:rsid w:val="00AC2546"/>
    <w:rsid w:val="00AC2624"/>
    <w:rsid w:val="00AC29A0"/>
    <w:rsid w:val="00AC2D25"/>
    <w:rsid w:val="00AC2D8B"/>
    <w:rsid w:val="00AC36D9"/>
    <w:rsid w:val="00AC3CAC"/>
    <w:rsid w:val="00AC411C"/>
    <w:rsid w:val="00AC422E"/>
    <w:rsid w:val="00AC4275"/>
    <w:rsid w:val="00AC4838"/>
    <w:rsid w:val="00AC4D65"/>
    <w:rsid w:val="00AC533A"/>
    <w:rsid w:val="00AC568F"/>
    <w:rsid w:val="00AC5838"/>
    <w:rsid w:val="00AC6489"/>
    <w:rsid w:val="00AC656E"/>
    <w:rsid w:val="00AC79A3"/>
    <w:rsid w:val="00AD01C8"/>
    <w:rsid w:val="00AD0444"/>
    <w:rsid w:val="00AD0591"/>
    <w:rsid w:val="00AD06F5"/>
    <w:rsid w:val="00AD097D"/>
    <w:rsid w:val="00AD0A62"/>
    <w:rsid w:val="00AD0E79"/>
    <w:rsid w:val="00AD0E7E"/>
    <w:rsid w:val="00AD0F9B"/>
    <w:rsid w:val="00AD11B0"/>
    <w:rsid w:val="00AD13E3"/>
    <w:rsid w:val="00AD15C5"/>
    <w:rsid w:val="00AD25D5"/>
    <w:rsid w:val="00AD2742"/>
    <w:rsid w:val="00AD277B"/>
    <w:rsid w:val="00AD2F9D"/>
    <w:rsid w:val="00AD3666"/>
    <w:rsid w:val="00AD3932"/>
    <w:rsid w:val="00AD43A3"/>
    <w:rsid w:val="00AD45C7"/>
    <w:rsid w:val="00AD4EA8"/>
    <w:rsid w:val="00AD5240"/>
    <w:rsid w:val="00AD573F"/>
    <w:rsid w:val="00AD5775"/>
    <w:rsid w:val="00AD6101"/>
    <w:rsid w:val="00AD6334"/>
    <w:rsid w:val="00AD648C"/>
    <w:rsid w:val="00AD66FB"/>
    <w:rsid w:val="00AD6965"/>
    <w:rsid w:val="00AD6C89"/>
    <w:rsid w:val="00AD6CC2"/>
    <w:rsid w:val="00AD6D06"/>
    <w:rsid w:val="00AD7160"/>
    <w:rsid w:val="00AD721E"/>
    <w:rsid w:val="00AD76C3"/>
    <w:rsid w:val="00AD78D3"/>
    <w:rsid w:val="00AD7AA2"/>
    <w:rsid w:val="00AD7B54"/>
    <w:rsid w:val="00AD7BAB"/>
    <w:rsid w:val="00AD7D8E"/>
    <w:rsid w:val="00AE0549"/>
    <w:rsid w:val="00AE07DB"/>
    <w:rsid w:val="00AE0B8A"/>
    <w:rsid w:val="00AE0D8A"/>
    <w:rsid w:val="00AE122A"/>
    <w:rsid w:val="00AE1B6A"/>
    <w:rsid w:val="00AE1C82"/>
    <w:rsid w:val="00AE1CCD"/>
    <w:rsid w:val="00AE2C84"/>
    <w:rsid w:val="00AE2D8F"/>
    <w:rsid w:val="00AE2E39"/>
    <w:rsid w:val="00AE2FD3"/>
    <w:rsid w:val="00AE3157"/>
    <w:rsid w:val="00AE3904"/>
    <w:rsid w:val="00AE3CB8"/>
    <w:rsid w:val="00AE3E7F"/>
    <w:rsid w:val="00AE4022"/>
    <w:rsid w:val="00AE4152"/>
    <w:rsid w:val="00AE45D8"/>
    <w:rsid w:val="00AE4C5B"/>
    <w:rsid w:val="00AE528B"/>
    <w:rsid w:val="00AE538D"/>
    <w:rsid w:val="00AE5631"/>
    <w:rsid w:val="00AE5666"/>
    <w:rsid w:val="00AE59E2"/>
    <w:rsid w:val="00AE6C6B"/>
    <w:rsid w:val="00AE6DC8"/>
    <w:rsid w:val="00AE7117"/>
    <w:rsid w:val="00AE76A3"/>
    <w:rsid w:val="00AE7E75"/>
    <w:rsid w:val="00AE7F9C"/>
    <w:rsid w:val="00AF014F"/>
    <w:rsid w:val="00AF07B6"/>
    <w:rsid w:val="00AF0956"/>
    <w:rsid w:val="00AF0F7F"/>
    <w:rsid w:val="00AF18C2"/>
    <w:rsid w:val="00AF1EFD"/>
    <w:rsid w:val="00AF1F3D"/>
    <w:rsid w:val="00AF207D"/>
    <w:rsid w:val="00AF2581"/>
    <w:rsid w:val="00AF2A99"/>
    <w:rsid w:val="00AF2E0D"/>
    <w:rsid w:val="00AF30A0"/>
    <w:rsid w:val="00AF3C8A"/>
    <w:rsid w:val="00AF3CED"/>
    <w:rsid w:val="00AF3D14"/>
    <w:rsid w:val="00AF42DB"/>
    <w:rsid w:val="00AF490D"/>
    <w:rsid w:val="00AF4FB9"/>
    <w:rsid w:val="00AF52BF"/>
    <w:rsid w:val="00AF611F"/>
    <w:rsid w:val="00AF630C"/>
    <w:rsid w:val="00AF6473"/>
    <w:rsid w:val="00AF6A7B"/>
    <w:rsid w:val="00AF6CFC"/>
    <w:rsid w:val="00AF7350"/>
    <w:rsid w:val="00AF7734"/>
    <w:rsid w:val="00AF7B38"/>
    <w:rsid w:val="00B0036B"/>
    <w:rsid w:val="00B003A8"/>
    <w:rsid w:val="00B0049E"/>
    <w:rsid w:val="00B00E8A"/>
    <w:rsid w:val="00B01255"/>
    <w:rsid w:val="00B01E4F"/>
    <w:rsid w:val="00B0227A"/>
    <w:rsid w:val="00B022B1"/>
    <w:rsid w:val="00B026C4"/>
    <w:rsid w:val="00B02816"/>
    <w:rsid w:val="00B028CF"/>
    <w:rsid w:val="00B02C4B"/>
    <w:rsid w:val="00B03A3F"/>
    <w:rsid w:val="00B03C32"/>
    <w:rsid w:val="00B03EA4"/>
    <w:rsid w:val="00B040D6"/>
    <w:rsid w:val="00B04354"/>
    <w:rsid w:val="00B044C2"/>
    <w:rsid w:val="00B044D4"/>
    <w:rsid w:val="00B0457D"/>
    <w:rsid w:val="00B048DC"/>
    <w:rsid w:val="00B04C31"/>
    <w:rsid w:val="00B0593A"/>
    <w:rsid w:val="00B065CC"/>
    <w:rsid w:val="00B0679F"/>
    <w:rsid w:val="00B06D4F"/>
    <w:rsid w:val="00B06F20"/>
    <w:rsid w:val="00B07141"/>
    <w:rsid w:val="00B071BA"/>
    <w:rsid w:val="00B072AE"/>
    <w:rsid w:val="00B075A4"/>
    <w:rsid w:val="00B07DE4"/>
    <w:rsid w:val="00B07EDD"/>
    <w:rsid w:val="00B07FD3"/>
    <w:rsid w:val="00B10050"/>
    <w:rsid w:val="00B108A8"/>
    <w:rsid w:val="00B11515"/>
    <w:rsid w:val="00B11531"/>
    <w:rsid w:val="00B11743"/>
    <w:rsid w:val="00B11B23"/>
    <w:rsid w:val="00B11F61"/>
    <w:rsid w:val="00B12015"/>
    <w:rsid w:val="00B12531"/>
    <w:rsid w:val="00B12B54"/>
    <w:rsid w:val="00B12CC5"/>
    <w:rsid w:val="00B12CD5"/>
    <w:rsid w:val="00B131E1"/>
    <w:rsid w:val="00B13636"/>
    <w:rsid w:val="00B13725"/>
    <w:rsid w:val="00B138DF"/>
    <w:rsid w:val="00B139F2"/>
    <w:rsid w:val="00B13B21"/>
    <w:rsid w:val="00B13C3F"/>
    <w:rsid w:val="00B14212"/>
    <w:rsid w:val="00B14735"/>
    <w:rsid w:val="00B14A6C"/>
    <w:rsid w:val="00B14EAF"/>
    <w:rsid w:val="00B14F7E"/>
    <w:rsid w:val="00B15349"/>
    <w:rsid w:val="00B154F1"/>
    <w:rsid w:val="00B15861"/>
    <w:rsid w:val="00B15C21"/>
    <w:rsid w:val="00B15C2F"/>
    <w:rsid w:val="00B1634D"/>
    <w:rsid w:val="00B164A6"/>
    <w:rsid w:val="00B166C7"/>
    <w:rsid w:val="00B16B72"/>
    <w:rsid w:val="00B16BBC"/>
    <w:rsid w:val="00B16CD3"/>
    <w:rsid w:val="00B16DD5"/>
    <w:rsid w:val="00B16E37"/>
    <w:rsid w:val="00B1712C"/>
    <w:rsid w:val="00B17853"/>
    <w:rsid w:val="00B179C0"/>
    <w:rsid w:val="00B207C1"/>
    <w:rsid w:val="00B20A02"/>
    <w:rsid w:val="00B20B47"/>
    <w:rsid w:val="00B20DF9"/>
    <w:rsid w:val="00B20E0F"/>
    <w:rsid w:val="00B20E4D"/>
    <w:rsid w:val="00B21FA2"/>
    <w:rsid w:val="00B221AD"/>
    <w:rsid w:val="00B22207"/>
    <w:rsid w:val="00B22432"/>
    <w:rsid w:val="00B2244B"/>
    <w:rsid w:val="00B225A0"/>
    <w:rsid w:val="00B226A7"/>
    <w:rsid w:val="00B2325C"/>
    <w:rsid w:val="00B234AF"/>
    <w:rsid w:val="00B237DA"/>
    <w:rsid w:val="00B23927"/>
    <w:rsid w:val="00B24AB4"/>
    <w:rsid w:val="00B24DFE"/>
    <w:rsid w:val="00B24EDB"/>
    <w:rsid w:val="00B250C7"/>
    <w:rsid w:val="00B25C60"/>
    <w:rsid w:val="00B25D45"/>
    <w:rsid w:val="00B2630C"/>
    <w:rsid w:val="00B26EEB"/>
    <w:rsid w:val="00B2703F"/>
    <w:rsid w:val="00B2755A"/>
    <w:rsid w:val="00B27B89"/>
    <w:rsid w:val="00B27BD5"/>
    <w:rsid w:val="00B27F7C"/>
    <w:rsid w:val="00B300F3"/>
    <w:rsid w:val="00B304A0"/>
    <w:rsid w:val="00B308ED"/>
    <w:rsid w:val="00B30AF7"/>
    <w:rsid w:val="00B30FE0"/>
    <w:rsid w:val="00B314FF"/>
    <w:rsid w:val="00B316CF"/>
    <w:rsid w:val="00B317E4"/>
    <w:rsid w:val="00B31974"/>
    <w:rsid w:val="00B31CF6"/>
    <w:rsid w:val="00B32AF9"/>
    <w:rsid w:val="00B32F55"/>
    <w:rsid w:val="00B32FBB"/>
    <w:rsid w:val="00B3371D"/>
    <w:rsid w:val="00B344D4"/>
    <w:rsid w:val="00B34C20"/>
    <w:rsid w:val="00B35A86"/>
    <w:rsid w:val="00B35AC7"/>
    <w:rsid w:val="00B36123"/>
    <w:rsid w:val="00B36129"/>
    <w:rsid w:val="00B366B8"/>
    <w:rsid w:val="00B368E0"/>
    <w:rsid w:val="00B369C4"/>
    <w:rsid w:val="00B371AB"/>
    <w:rsid w:val="00B374C8"/>
    <w:rsid w:val="00B374CA"/>
    <w:rsid w:val="00B375B3"/>
    <w:rsid w:val="00B37631"/>
    <w:rsid w:val="00B37AD1"/>
    <w:rsid w:val="00B37D79"/>
    <w:rsid w:val="00B37F8D"/>
    <w:rsid w:val="00B404F1"/>
    <w:rsid w:val="00B4069F"/>
    <w:rsid w:val="00B407A0"/>
    <w:rsid w:val="00B40879"/>
    <w:rsid w:val="00B40DE1"/>
    <w:rsid w:val="00B41333"/>
    <w:rsid w:val="00B41599"/>
    <w:rsid w:val="00B418A3"/>
    <w:rsid w:val="00B428B0"/>
    <w:rsid w:val="00B43DC6"/>
    <w:rsid w:val="00B44F11"/>
    <w:rsid w:val="00B45817"/>
    <w:rsid w:val="00B462A0"/>
    <w:rsid w:val="00B46BF8"/>
    <w:rsid w:val="00B4729D"/>
    <w:rsid w:val="00B475E5"/>
    <w:rsid w:val="00B47929"/>
    <w:rsid w:val="00B47A7C"/>
    <w:rsid w:val="00B47AAF"/>
    <w:rsid w:val="00B5029C"/>
    <w:rsid w:val="00B50800"/>
    <w:rsid w:val="00B5090E"/>
    <w:rsid w:val="00B50A22"/>
    <w:rsid w:val="00B50AA1"/>
    <w:rsid w:val="00B50B53"/>
    <w:rsid w:val="00B50E5A"/>
    <w:rsid w:val="00B50F61"/>
    <w:rsid w:val="00B5148A"/>
    <w:rsid w:val="00B519B5"/>
    <w:rsid w:val="00B51AE1"/>
    <w:rsid w:val="00B51C22"/>
    <w:rsid w:val="00B5203E"/>
    <w:rsid w:val="00B5209E"/>
    <w:rsid w:val="00B52858"/>
    <w:rsid w:val="00B52A69"/>
    <w:rsid w:val="00B53297"/>
    <w:rsid w:val="00B534A9"/>
    <w:rsid w:val="00B53651"/>
    <w:rsid w:val="00B53893"/>
    <w:rsid w:val="00B53D4C"/>
    <w:rsid w:val="00B53F1E"/>
    <w:rsid w:val="00B53FD2"/>
    <w:rsid w:val="00B54082"/>
    <w:rsid w:val="00B54232"/>
    <w:rsid w:val="00B54342"/>
    <w:rsid w:val="00B54ED5"/>
    <w:rsid w:val="00B54F0E"/>
    <w:rsid w:val="00B5521D"/>
    <w:rsid w:val="00B55373"/>
    <w:rsid w:val="00B556A9"/>
    <w:rsid w:val="00B564A7"/>
    <w:rsid w:val="00B56809"/>
    <w:rsid w:val="00B56C10"/>
    <w:rsid w:val="00B5735A"/>
    <w:rsid w:val="00B57505"/>
    <w:rsid w:val="00B57637"/>
    <w:rsid w:val="00B57834"/>
    <w:rsid w:val="00B578E5"/>
    <w:rsid w:val="00B57EA8"/>
    <w:rsid w:val="00B60099"/>
    <w:rsid w:val="00B60B06"/>
    <w:rsid w:val="00B60BB3"/>
    <w:rsid w:val="00B60D66"/>
    <w:rsid w:val="00B60D9B"/>
    <w:rsid w:val="00B60F09"/>
    <w:rsid w:val="00B6282F"/>
    <w:rsid w:val="00B629A8"/>
    <w:rsid w:val="00B629F1"/>
    <w:rsid w:val="00B62FB4"/>
    <w:rsid w:val="00B63A7A"/>
    <w:rsid w:val="00B63A9E"/>
    <w:rsid w:val="00B63E6D"/>
    <w:rsid w:val="00B63EE8"/>
    <w:rsid w:val="00B648F2"/>
    <w:rsid w:val="00B64922"/>
    <w:rsid w:val="00B65174"/>
    <w:rsid w:val="00B6525B"/>
    <w:rsid w:val="00B6545A"/>
    <w:rsid w:val="00B6605F"/>
    <w:rsid w:val="00B66483"/>
    <w:rsid w:val="00B66A0C"/>
    <w:rsid w:val="00B6700E"/>
    <w:rsid w:val="00B67053"/>
    <w:rsid w:val="00B67174"/>
    <w:rsid w:val="00B675F1"/>
    <w:rsid w:val="00B6789F"/>
    <w:rsid w:val="00B70B6A"/>
    <w:rsid w:val="00B70ED5"/>
    <w:rsid w:val="00B70FDC"/>
    <w:rsid w:val="00B71078"/>
    <w:rsid w:val="00B710AE"/>
    <w:rsid w:val="00B71517"/>
    <w:rsid w:val="00B72982"/>
    <w:rsid w:val="00B72BB6"/>
    <w:rsid w:val="00B72CE3"/>
    <w:rsid w:val="00B72D2D"/>
    <w:rsid w:val="00B72DAF"/>
    <w:rsid w:val="00B73077"/>
    <w:rsid w:val="00B731FD"/>
    <w:rsid w:val="00B73A79"/>
    <w:rsid w:val="00B73E5C"/>
    <w:rsid w:val="00B7463D"/>
    <w:rsid w:val="00B75765"/>
    <w:rsid w:val="00B759A7"/>
    <w:rsid w:val="00B7642C"/>
    <w:rsid w:val="00B7665C"/>
    <w:rsid w:val="00B76C7F"/>
    <w:rsid w:val="00B76D92"/>
    <w:rsid w:val="00B7712B"/>
    <w:rsid w:val="00B771C4"/>
    <w:rsid w:val="00B77332"/>
    <w:rsid w:val="00B773E4"/>
    <w:rsid w:val="00B77560"/>
    <w:rsid w:val="00B777C4"/>
    <w:rsid w:val="00B77A8B"/>
    <w:rsid w:val="00B806E6"/>
    <w:rsid w:val="00B80761"/>
    <w:rsid w:val="00B80788"/>
    <w:rsid w:val="00B80793"/>
    <w:rsid w:val="00B8088D"/>
    <w:rsid w:val="00B80C95"/>
    <w:rsid w:val="00B80EF5"/>
    <w:rsid w:val="00B817D5"/>
    <w:rsid w:val="00B8206A"/>
    <w:rsid w:val="00B821E2"/>
    <w:rsid w:val="00B823BB"/>
    <w:rsid w:val="00B82489"/>
    <w:rsid w:val="00B825CD"/>
    <w:rsid w:val="00B82607"/>
    <w:rsid w:val="00B82913"/>
    <w:rsid w:val="00B82F6D"/>
    <w:rsid w:val="00B83210"/>
    <w:rsid w:val="00B8393D"/>
    <w:rsid w:val="00B84268"/>
    <w:rsid w:val="00B8478A"/>
    <w:rsid w:val="00B84893"/>
    <w:rsid w:val="00B84A26"/>
    <w:rsid w:val="00B84E05"/>
    <w:rsid w:val="00B85447"/>
    <w:rsid w:val="00B85B53"/>
    <w:rsid w:val="00B85F9C"/>
    <w:rsid w:val="00B8608C"/>
    <w:rsid w:val="00B865EF"/>
    <w:rsid w:val="00B867F3"/>
    <w:rsid w:val="00B869FB"/>
    <w:rsid w:val="00B86F88"/>
    <w:rsid w:val="00B8724E"/>
    <w:rsid w:val="00B87A69"/>
    <w:rsid w:val="00B87F00"/>
    <w:rsid w:val="00B900BB"/>
    <w:rsid w:val="00B90241"/>
    <w:rsid w:val="00B90681"/>
    <w:rsid w:val="00B907CF"/>
    <w:rsid w:val="00B9089D"/>
    <w:rsid w:val="00B90CB5"/>
    <w:rsid w:val="00B910B4"/>
    <w:rsid w:val="00B9128B"/>
    <w:rsid w:val="00B91A12"/>
    <w:rsid w:val="00B91F65"/>
    <w:rsid w:val="00B920F0"/>
    <w:rsid w:val="00B92115"/>
    <w:rsid w:val="00B9226F"/>
    <w:rsid w:val="00B92F0F"/>
    <w:rsid w:val="00B92FA6"/>
    <w:rsid w:val="00B9306F"/>
    <w:rsid w:val="00B93593"/>
    <w:rsid w:val="00B935C0"/>
    <w:rsid w:val="00B93765"/>
    <w:rsid w:val="00B937F8"/>
    <w:rsid w:val="00B938AF"/>
    <w:rsid w:val="00B93A54"/>
    <w:rsid w:val="00B93A6A"/>
    <w:rsid w:val="00B94063"/>
    <w:rsid w:val="00B943F7"/>
    <w:rsid w:val="00B94939"/>
    <w:rsid w:val="00B95074"/>
    <w:rsid w:val="00B95643"/>
    <w:rsid w:val="00B95D03"/>
    <w:rsid w:val="00B95E20"/>
    <w:rsid w:val="00B95F84"/>
    <w:rsid w:val="00B962AD"/>
    <w:rsid w:val="00B963E2"/>
    <w:rsid w:val="00B96DFD"/>
    <w:rsid w:val="00B9704A"/>
    <w:rsid w:val="00B97237"/>
    <w:rsid w:val="00B974CA"/>
    <w:rsid w:val="00BA0469"/>
    <w:rsid w:val="00BA072B"/>
    <w:rsid w:val="00BA094D"/>
    <w:rsid w:val="00BA09F7"/>
    <w:rsid w:val="00BA0A5E"/>
    <w:rsid w:val="00BA0FA7"/>
    <w:rsid w:val="00BA147B"/>
    <w:rsid w:val="00BA17DB"/>
    <w:rsid w:val="00BA1D21"/>
    <w:rsid w:val="00BA1D7D"/>
    <w:rsid w:val="00BA1DB7"/>
    <w:rsid w:val="00BA238B"/>
    <w:rsid w:val="00BA24A4"/>
    <w:rsid w:val="00BA27DA"/>
    <w:rsid w:val="00BA288C"/>
    <w:rsid w:val="00BA319A"/>
    <w:rsid w:val="00BA3526"/>
    <w:rsid w:val="00BA3991"/>
    <w:rsid w:val="00BA3AC0"/>
    <w:rsid w:val="00BA3DB7"/>
    <w:rsid w:val="00BA439C"/>
    <w:rsid w:val="00BA48E4"/>
    <w:rsid w:val="00BA4C5B"/>
    <w:rsid w:val="00BA4FF0"/>
    <w:rsid w:val="00BA5194"/>
    <w:rsid w:val="00BA5D3F"/>
    <w:rsid w:val="00BA5D43"/>
    <w:rsid w:val="00BA6A78"/>
    <w:rsid w:val="00BA756B"/>
    <w:rsid w:val="00BA7986"/>
    <w:rsid w:val="00BA7AA6"/>
    <w:rsid w:val="00BA7B0D"/>
    <w:rsid w:val="00BB04CF"/>
    <w:rsid w:val="00BB072C"/>
    <w:rsid w:val="00BB0762"/>
    <w:rsid w:val="00BB0C64"/>
    <w:rsid w:val="00BB0CC4"/>
    <w:rsid w:val="00BB0FB5"/>
    <w:rsid w:val="00BB128B"/>
    <w:rsid w:val="00BB1A11"/>
    <w:rsid w:val="00BB277E"/>
    <w:rsid w:val="00BB2FAF"/>
    <w:rsid w:val="00BB34DD"/>
    <w:rsid w:val="00BB360C"/>
    <w:rsid w:val="00BB36B2"/>
    <w:rsid w:val="00BB3700"/>
    <w:rsid w:val="00BB3BE3"/>
    <w:rsid w:val="00BB4181"/>
    <w:rsid w:val="00BB4229"/>
    <w:rsid w:val="00BB4457"/>
    <w:rsid w:val="00BB476E"/>
    <w:rsid w:val="00BB4DDE"/>
    <w:rsid w:val="00BB5E2E"/>
    <w:rsid w:val="00BB5F5F"/>
    <w:rsid w:val="00BB604F"/>
    <w:rsid w:val="00BB65E0"/>
    <w:rsid w:val="00BB688F"/>
    <w:rsid w:val="00BB6BEA"/>
    <w:rsid w:val="00BB73F2"/>
    <w:rsid w:val="00BB740C"/>
    <w:rsid w:val="00BB741E"/>
    <w:rsid w:val="00BB76D0"/>
    <w:rsid w:val="00BB7A02"/>
    <w:rsid w:val="00BB7B21"/>
    <w:rsid w:val="00BC0337"/>
    <w:rsid w:val="00BC080E"/>
    <w:rsid w:val="00BC08D3"/>
    <w:rsid w:val="00BC0CE1"/>
    <w:rsid w:val="00BC0D73"/>
    <w:rsid w:val="00BC0FA4"/>
    <w:rsid w:val="00BC1188"/>
    <w:rsid w:val="00BC1211"/>
    <w:rsid w:val="00BC1E07"/>
    <w:rsid w:val="00BC271D"/>
    <w:rsid w:val="00BC2CD5"/>
    <w:rsid w:val="00BC2FB3"/>
    <w:rsid w:val="00BC3116"/>
    <w:rsid w:val="00BC352C"/>
    <w:rsid w:val="00BC3593"/>
    <w:rsid w:val="00BC35D8"/>
    <w:rsid w:val="00BC3F68"/>
    <w:rsid w:val="00BC402E"/>
    <w:rsid w:val="00BC4731"/>
    <w:rsid w:val="00BC58C3"/>
    <w:rsid w:val="00BC58C6"/>
    <w:rsid w:val="00BC5AAE"/>
    <w:rsid w:val="00BC5B06"/>
    <w:rsid w:val="00BC7087"/>
    <w:rsid w:val="00BC7377"/>
    <w:rsid w:val="00BC7953"/>
    <w:rsid w:val="00BD0139"/>
    <w:rsid w:val="00BD0B05"/>
    <w:rsid w:val="00BD0C35"/>
    <w:rsid w:val="00BD0CA2"/>
    <w:rsid w:val="00BD1220"/>
    <w:rsid w:val="00BD1682"/>
    <w:rsid w:val="00BD1ADB"/>
    <w:rsid w:val="00BD1E2B"/>
    <w:rsid w:val="00BD217E"/>
    <w:rsid w:val="00BD249F"/>
    <w:rsid w:val="00BD25B7"/>
    <w:rsid w:val="00BD2B35"/>
    <w:rsid w:val="00BD2E51"/>
    <w:rsid w:val="00BD2EA0"/>
    <w:rsid w:val="00BD3015"/>
    <w:rsid w:val="00BD352C"/>
    <w:rsid w:val="00BD3F73"/>
    <w:rsid w:val="00BD413A"/>
    <w:rsid w:val="00BD4385"/>
    <w:rsid w:val="00BD47BD"/>
    <w:rsid w:val="00BD4A9D"/>
    <w:rsid w:val="00BD5294"/>
    <w:rsid w:val="00BD53FD"/>
    <w:rsid w:val="00BD547C"/>
    <w:rsid w:val="00BD56F7"/>
    <w:rsid w:val="00BD73A9"/>
    <w:rsid w:val="00BD772D"/>
    <w:rsid w:val="00BD7898"/>
    <w:rsid w:val="00BE006C"/>
    <w:rsid w:val="00BE0298"/>
    <w:rsid w:val="00BE03AF"/>
    <w:rsid w:val="00BE05D5"/>
    <w:rsid w:val="00BE0920"/>
    <w:rsid w:val="00BE0ED6"/>
    <w:rsid w:val="00BE10D1"/>
    <w:rsid w:val="00BE1178"/>
    <w:rsid w:val="00BE1425"/>
    <w:rsid w:val="00BE1728"/>
    <w:rsid w:val="00BE1731"/>
    <w:rsid w:val="00BE1A1A"/>
    <w:rsid w:val="00BE1F81"/>
    <w:rsid w:val="00BE1FB1"/>
    <w:rsid w:val="00BE281B"/>
    <w:rsid w:val="00BE455D"/>
    <w:rsid w:val="00BE4C67"/>
    <w:rsid w:val="00BE51EF"/>
    <w:rsid w:val="00BE5CC4"/>
    <w:rsid w:val="00BE6057"/>
    <w:rsid w:val="00BE704D"/>
    <w:rsid w:val="00BE7055"/>
    <w:rsid w:val="00BE70DE"/>
    <w:rsid w:val="00BE7168"/>
    <w:rsid w:val="00BE719A"/>
    <w:rsid w:val="00BE72FF"/>
    <w:rsid w:val="00BE7783"/>
    <w:rsid w:val="00BE779C"/>
    <w:rsid w:val="00BE77BA"/>
    <w:rsid w:val="00BE7A75"/>
    <w:rsid w:val="00BE7DB8"/>
    <w:rsid w:val="00BF02E4"/>
    <w:rsid w:val="00BF051C"/>
    <w:rsid w:val="00BF0577"/>
    <w:rsid w:val="00BF070F"/>
    <w:rsid w:val="00BF098B"/>
    <w:rsid w:val="00BF0A1F"/>
    <w:rsid w:val="00BF0EC2"/>
    <w:rsid w:val="00BF1132"/>
    <w:rsid w:val="00BF1606"/>
    <w:rsid w:val="00BF19D6"/>
    <w:rsid w:val="00BF1B83"/>
    <w:rsid w:val="00BF1B86"/>
    <w:rsid w:val="00BF2273"/>
    <w:rsid w:val="00BF233C"/>
    <w:rsid w:val="00BF2CA1"/>
    <w:rsid w:val="00BF30A7"/>
    <w:rsid w:val="00BF32F1"/>
    <w:rsid w:val="00BF443C"/>
    <w:rsid w:val="00BF4BB7"/>
    <w:rsid w:val="00BF4F22"/>
    <w:rsid w:val="00BF4F5C"/>
    <w:rsid w:val="00BF52CE"/>
    <w:rsid w:val="00BF5A33"/>
    <w:rsid w:val="00BF5E2C"/>
    <w:rsid w:val="00BF61B1"/>
    <w:rsid w:val="00BF656E"/>
    <w:rsid w:val="00BF65A0"/>
    <w:rsid w:val="00BF674C"/>
    <w:rsid w:val="00BF67C3"/>
    <w:rsid w:val="00BF7A1F"/>
    <w:rsid w:val="00BF7BFA"/>
    <w:rsid w:val="00BF7C16"/>
    <w:rsid w:val="00C0016C"/>
    <w:rsid w:val="00C003A8"/>
    <w:rsid w:val="00C0068D"/>
    <w:rsid w:val="00C00A7A"/>
    <w:rsid w:val="00C00AA8"/>
    <w:rsid w:val="00C00D48"/>
    <w:rsid w:val="00C0125E"/>
    <w:rsid w:val="00C014C1"/>
    <w:rsid w:val="00C0169A"/>
    <w:rsid w:val="00C01E2C"/>
    <w:rsid w:val="00C020CE"/>
    <w:rsid w:val="00C020D9"/>
    <w:rsid w:val="00C0230C"/>
    <w:rsid w:val="00C02FC6"/>
    <w:rsid w:val="00C03CC7"/>
    <w:rsid w:val="00C03E13"/>
    <w:rsid w:val="00C04721"/>
    <w:rsid w:val="00C049B3"/>
    <w:rsid w:val="00C04D40"/>
    <w:rsid w:val="00C05013"/>
    <w:rsid w:val="00C05904"/>
    <w:rsid w:val="00C0591E"/>
    <w:rsid w:val="00C059A8"/>
    <w:rsid w:val="00C05FBF"/>
    <w:rsid w:val="00C06468"/>
    <w:rsid w:val="00C064DF"/>
    <w:rsid w:val="00C0652A"/>
    <w:rsid w:val="00C06DF7"/>
    <w:rsid w:val="00C06EEE"/>
    <w:rsid w:val="00C06EF4"/>
    <w:rsid w:val="00C06EFC"/>
    <w:rsid w:val="00C07799"/>
    <w:rsid w:val="00C07BE3"/>
    <w:rsid w:val="00C07C05"/>
    <w:rsid w:val="00C07D21"/>
    <w:rsid w:val="00C07D4E"/>
    <w:rsid w:val="00C1001C"/>
    <w:rsid w:val="00C102D9"/>
    <w:rsid w:val="00C10D97"/>
    <w:rsid w:val="00C10FED"/>
    <w:rsid w:val="00C11120"/>
    <w:rsid w:val="00C111B9"/>
    <w:rsid w:val="00C11570"/>
    <w:rsid w:val="00C115DF"/>
    <w:rsid w:val="00C11836"/>
    <w:rsid w:val="00C11941"/>
    <w:rsid w:val="00C11D1A"/>
    <w:rsid w:val="00C11F21"/>
    <w:rsid w:val="00C12A47"/>
    <w:rsid w:val="00C12C56"/>
    <w:rsid w:val="00C12CD6"/>
    <w:rsid w:val="00C1322C"/>
    <w:rsid w:val="00C134D7"/>
    <w:rsid w:val="00C134E2"/>
    <w:rsid w:val="00C13725"/>
    <w:rsid w:val="00C13B0C"/>
    <w:rsid w:val="00C13D67"/>
    <w:rsid w:val="00C142DA"/>
    <w:rsid w:val="00C14323"/>
    <w:rsid w:val="00C1444C"/>
    <w:rsid w:val="00C14B16"/>
    <w:rsid w:val="00C1531E"/>
    <w:rsid w:val="00C15422"/>
    <w:rsid w:val="00C156C0"/>
    <w:rsid w:val="00C15814"/>
    <w:rsid w:val="00C15D1A"/>
    <w:rsid w:val="00C15E36"/>
    <w:rsid w:val="00C15EA8"/>
    <w:rsid w:val="00C167AB"/>
    <w:rsid w:val="00C16957"/>
    <w:rsid w:val="00C16C34"/>
    <w:rsid w:val="00C16CD0"/>
    <w:rsid w:val="00C16E21"/>
    <w:rsid w:val="00C17427"/>
    <w:rsid w:val="00C20625"/>
    <w:rsid w:val="00C209B7"/>
    <w:rsid w:val="00C211FB"/>
    <w:rsid w:val="00C21833"/>
    <w:rsid w:val="00C21D41"/>
    <w:rsid w:val="00C21DBD"/>
    <w:rsid w:val="00C22EF1"/>
    <w:rsid w:val="00C232CE"/>
    <w:rsid w:val="00C23508"/>
    <w:rsid w:val="00C23552"/>
    <w:rsid w:val="00C2396A"/>
    <w:rsid w:val="00C239C3"/>
    <w:rsid w:val="00C23C17"/>
    <w:rsid w:val="00C23F6D"/>
    <w:rsid w:val="00C24141"/>
    <w:rsid w:val="00C24579"/>
    <w:rsid w:val="00C24DF3"/>
    <w:rsid w:val="00C24E8D"/>
    <w:rsid w:val="00C25A08"/>
    <w:rsid w:val="00C25BEC"/>
    <w:rsid w:val="00C25FE2"/>
    <w:rsid w:val="00C26359"/>
    <w:rsid w:val="00C26620"/>
    <w:rsid w:val="00C26A9C"/>
    <w:rsid w:val="00C26B5F"/>
    <w:rsid w:val="00C26DA3"/>
    <w:rsid w:val="00C274B3"/>
    <w:rsid w:val="00C27527"/>
    <w:rsid w:val="00C27A0F"/>
    <w:rsid w:val="00C27D2A"/>
    <w:rsid w:val="00C27DB5"/>
    <w:rsid w:val="00C27FB9"/>
    <w:rsid w:val="00C30133"/>
    <w:rsid w:val="00C30189"/>
    <w:rsid w:val="00C303D4"/>
    <w:rsid w:val="00C309D0"/>
    <w:rsid w:val="00C311DF"/>
    <w:rsid w:val="00C316D4"/>
    <w:rsid w:val="00C31A58"/>
    <w:rsid w:val="00C31F42"/>
    <w:rsid w:val="00C3242B"/>
    <w:rsid w:val="00C3243D"/>
    <w:rsid w:val="00C3293C"/>
    <w:rsid w:val="00C32F0E"/>
    <w:rsid w:val="00C3313A"/>
    <w:rsid w:val="00C332DE"/>
    <w:rsid w:val="00C33524"/>
    <w:rsid w:val="00C336DD"/>
    <w:rsid w:val="00C33981"/>
    <w:rsid w:val="00C33E6C"/>
    <w:rsid w:val="00C33EBF"/>
    <w:rsid w:val="00C34322"/>
    <w:rsid w:val="00C344BE"/>
    <w:rsid w:val="00C344F6"/>
    <w:rsid w:val="00C34516"/>
    <w:rsid w:val="00C347A8"/>
    <w:rsid w:val="00C348F2"/>
    <w:rsid w:val="00C35138"/>
    <w:rsid w:val="00C35186"/>
    <w:rsid w:val="00C352CB"/>
    <w:rsid w:val="00C36079"/>
    <w:rsid w:val="00C3663F"/>
    <w:rsid w:val="00C3773B"/>
    <w:rsid w:val="00C37902"/>
    <w:rsid w:val="00C37C55"/>
    <w:rsid w:val="00C37D15"/>
    <w:rsid w:val="00C37F30"/>
    <w:rsid w:val="00C400C0"/>
    <w:rsid w:val="00C40415"/>
    <w:rsid w:val="00C40BDA"/>
    <w:rsid w:val="00C41005"/>
    <w:rsid w:val="00C41222"/>
    <w:rsid w:val="00C41490"/>
    <w:rsid w:val="00C42168"/>
    <w:rsid w:val="00C42910"/>
    <w:rsid w:val="00C42914"/>
    <w:rsid w:val="00C42967"/>
    <w:rsid w:val="00C429A6"/>
    <w:rsid w:val="00C42FEC"/>
    <w:rsid w:val="00C438AF"/>
    <w:rsid w:val="00C43E3C"/>
    <w:rsid w:val="00C44959"/>
    <w:rsid w:val="00C4507D"/>
    <w:rsid w:val="00C451BC"/>
    <w:rsid w:val="00C455CA"/>
    <w:rsid w:val="00C457D9"/>
    <w:rsid w:val="00C457E9"/>
    <w:rsid w:val="00C4596C"/>
    <w:rsid w:val="00C4675C"/>
    <w:rsid w:val="00C46C5C"/>
    <w:rsid w:val="00C46D96"/>
    <w:rsid w:val="00C46F96"/>
    <w:rsid w:val="00C4734C"/>
    <w:rsid w:val="00C474A7"/>
    <w:rsid w:val="00C474C7"/>
    <w:rsid w:val="00C50081"/>
    <w:rsid w:val="00C50767"/>
    <w:rsid w:val="00C512D0"/>
    <w:rsid w:val="00C51D9B"/>
    <w:rsid w:val="00C52148"/>
    <w:rsid w:val="00C526D9"/>
    <w:rsid w:val="00C52F6C"/>
    <w:rsid w:val="00C52F7B"/>
    <w:rsid w:val="00C532AC"/>
    <w:rsid w:val="00C537E5"/>
    <w:rsid w:val="00C53A60"/>
    <w:rsid w:val="00C54C7B"/>
    <w:rsid w:val="00C54CD4"/>
    <w:rsid w:val="00C5554D"/>
    <w:rsid w:val="00C55AA9"/>
    <w:rsid w:val="00C56396"/>
    <w:rsid w:val="00C565DE"/>
    <w:rsid w:val="00C5671B"/>
    <w:rsid w:val="00C5676F"/>
    <w:rsid w:val="00C56A79"/>
    <w:rsid w:val="00C57FF0"/>
    <w:rsid w:val="00C601FE"/>
    <w:rsid w:val="00C605D0"/>
    <w:rsid w:val="00C609B9"/>
    <w:rsid w:val="00C60B00"/>
    <w:rsid w:val="00C60CF4"/>
    <w:rsid w:val="00C60D8A"/>
    <w:rsid w:val="00C60F6C"/>
    <w:rsid w:val="00C610D7"/>
    <w:rsid w:val="00C6272A"/>
    <w:rsid w:val="00C62781"/>
    <w:rsid w:val="00C62AC4"/>
    <w:rsid w:val="00C62CF8"/>
    <w:rsid w:val="00C62E1C"/>
    <w:rsid w:val="00C62F1B"/>
    <w:rsid w:val="00C6325F"/>
    <w:rsid w:val="00C6328C"/>
    <w:rsid w:val="00C63452"/>
    <w:rsid w:val="00C63540"/>
    <w:rsid w:val="00C63DAB"/>
    <w:rsid w:val="00C644B8"/>
    <w:rsid w:val="00C647E3"/>
    <w:rsid w:val="00C6491A"/>
    <w:rsid w:val="00C64B7A"/>
    <w:rsid w:val="00C65431"/>
    <w:rsid w:val="00C65435"/>
    <w:rsid w:val="00C655F3"/>
    <w:rsid w:val="00C65919"/>
    <w:rsid w:val="00C65A75"/>
    <w:rsid w:val="00C65E02"/>
    <w:rsid w:val="00C660D5"/>
    <w:rsid w:val="00C662FC"/>
    <w:rsid w:val="00C66A20"/>
    <w:rsid w:val="00C66A90"/>
    <w:rsid w:val="00C66D67"/>
    <w:rsid w:val="00C67422"/>
    <w:rsid w:val="00C67429"/>
    <w:rsid w:val="00C678EE"/>
    <w:rsid w:val="00C67EDC"/>
    <w:rsid w:val="00C70309"/>
    <w:rsid w:val="00C708CB"/>
    <w:rsid w:val="00C70BCF"/>
    <w:rsid w:val="00C70EDA"/>
    <w:rsid w:val="00C712B8"/>
    <w:rsid w:val="00C71661"/>
    <w:rsid w:val="00C71AC3"/>
    <w:rsid w:val="00C72CCB"/>
    <w:rsid w:val="00C737CE"/>
    <w:rsid w:val="00C74414"/>
    <w:rsid w:val="00C74871"/>
    <w:rsid w:val="00C74900"/>
    <w:rsid w:val="00C7490E"/>
    <w:rsid w:val="00C74D86"/>
    <w:rsid w:val="00C74E10"/>
    <w:rsid w:val="00C756B7"/>
    <w:rsid w:val="00C757D3"/>
    <w:rsid w:val="00C75939"/>
    <w:rsid w:val="00C76096"/>
    <w:rsid w:val="00C76457"/>
    <w:rsid w:val="00C76536"/>
    <w:rsid w:val="00C7676A"/>
    <w:rsid w:val="00C767D3"/>
    <w:rsid w:val="00C769A3"/>
    <w:rsid w:val="00C77022"/>
    <w:rsid w:val="00C7777B"/>
    <w:rsid w:val="00C77870"/>
    <w:rsid w:val="00C77990"/>
    <w:rsid w:val="00C77BB2"/>
    <w:rsid w:val="00C77E12"/>
    <w:rsid w:val="00C80432"/>
    <w:rsid w:val="00C8086A"/>
    <w:rsid w:val="00C8092D"/>
    <w:rsid w:val="00C80957"/>
    <w:rsid w:val="00C81895"/>
    <w:rsid w:val="00C81EA4"/>
    <w:rsid w:val="00C82139"/>
    <w:rsid w:val="00C82149"/>
    <w:rsid w:val="00C822EA"/>
    <w:rsid w:val="00C82452"/>
    <w:rsid w:val="00C82833"/>
    <w:rsid w:val="00C8293B"/>
    <w:rsid w:val="00C82CB8"/>
    <w:rsid w:val="00C8309E"/>
    <w:rsid w:val="00C837C4"/>
    <w:rsid w:val="00C839A8"/>
    <w:rsid w:val="00C83AF9"/>
    <w:rsid w:val="00C83F57"/>
    <w:rsid w:val="00C83F85"/>
    <w:rsid w:val="00C84050"/>
    <w:rsid w:val="00C84359"/>
    <w:rsid w:val="00C84DE2"/>
    <w:rsid w:val="00C8500B"/>
    <w:rsid w:val="00C8530F"/>
    <w:rsid w:val="00C85750"/>
    <w:rsid w:val="00C85ACB"/>
    <w:rsid w:val="00C85BEA"/>
    <w:rsid w:val="00C85F6F"/>
    <w:rsid w:val="00C86100"/>
    <w:rsid w:val="00C861AF"/>
    <w:rsid w:val="00C866E7"/>
    <w:rsid w:val="00C86A28"/>
    <w:rsid w:val="00C872AC"/>
    <w:rsid w:val="00C872BC"/>
    <w:rsid w:val="00C872FC"/>
    <w:rsid w:val="00C8765D"/>
    <w:rsid w:val="00C878E3"/>
    <w:rsid w:val="00C904D3"/>
    <w:rsid w:val="00C90D0F"/>
    <w:rsid w:val="00C90FF3"/>
    <w:rsid w:val="00C917EC"/>
    <w:rsid w:val="00C91807"/>
    <w:rsid w:val="00C91976"/>
    <w:rsid w:val="00C91BD1"/>
    <w:rsid w:val="00C9204E"/>
    <w:rsid w:val="00C9273A"/>
    <w:rsid w:val="00C928EE"/>
    <w:rsid w:val="00C92F07"/>
    <w:rsid w:val="00C932AE"/>
    <w:rsid w:val="00C93623"/>
    <w:rsid w:val="00C936B0"/>
    <w:rsid w:val="00C93E74"/>
    <w:rsid w:val="00C93EC7"/>
    <w:rsid w:val="00C93F11"/>
    <w:rsid w:val="00C941AC"/>
    <w:rsid w:val="00C94351"/>
    <w:rsid w:val="00C9455A"/>
    <w:rsid w:val="00C94580"/>
    <w:rsid w:val="00C9490F"/>
    <w:rsid w:val="00C94EBC"/>
    <w:rsid w:val="00C95348"/>
    <w:rsid w:val="00C95981"/>
    <w:rsid w:val="00C95ABC"/>
    <w:rsid w:val="00C95B35"/>
    <w:rsid w:val="00C9622E"/>
    <w:rsid w:val="00C96831"/>
    <w:rsid w:val="00C96AA0"/>
    <w:rsid w:val="00C96AD1"/>
    <w:rsid w:val="00C96DD5"/>
    <w:rsid w:val="00C96FDE"/>
    <w:rsid w:val="00C97217"/>
    <w:rsid w:val="00C973F2"/>
    <w:rsid w:val="00C975EF"/>
    <w:rsid w:val="00C97CEF"/>
    <w:rsid w:val="00CA06B5"/>
    <w:rsid w:val="00CA076C"/>
    <w:rsid w:val="00CA07DD"/>
    <w:rsid w:val="00CA09EC"/>
    <w:rsid w:val="00CA0B25"/>
    <w:rsid w:val="00CA10BC"/>
    <w:rsid w:val="00CA116C"/>
    <w:rsid w:val="00CA1586"/>
    <w:rsid w:val="00CA15C5"/>
    <w:rsid w:val="00CA24CB"/>
    <w:rsid w:val="00CA2599"/>
    <w:rsid w:val="00CA2E82"/>
    <w:rsid w:val="00CA35B7"/>
    <w:rsid w:val="00CA37B9"/>
    <w:rsid w:val="00CA380C"/>
    <w:rsid w:val="00CA38C7"/>
    <w:rsid w:val="00CA3E67"/>
    <w:rsid w:val="00CA3EEC"/>
    <w:rsid w:val="00CA3F67"/>
    <w:rsid w:val="00CA4182"/>
    <w:rsid w:val="00CA4394"/>
    <w:rsid w:val="00CA4AD1"/>
    <w:rsid w:val="00CA4C3C"/>
    <w:rsid w:val="00CA5125"/>
    <w:rsid w:val="00CA5BCE"/>
    <w:rsid w:val="00CA69D7"/>
    <w:rsid w:val="00CA6E5F"/>
    <w:rsid w:val="00CA7D2F"/>
    <w:rsid w:val="00CA7E18"/>
    <w:rsid w:val="00CB032D"/>
    <w:rsid w:val="00CB03DE"/>
    <w:rsid w:val="00CB0581"/>
    <w:rsid w:val="00CB097F"/>
    <w:rsid w:val="00CB0B90"/>
    <w:rsid w:val="00CB1114"/>
    <w:rsid w:val="00CB1255"/>
    <w:rsid w:val="00CB1357"/>
    <w:rsid w:val="00CB1B8B"/>
    <w:rsid w:val="00CB1D24"/>
    <w:rsid w:val="00CB1D58"/>
    <w:rsid w:val="00CB29E5"/>
    <w:rsid w:val="00CB3136"/>
    <w:rsid w:val="00CB3139"/>
    <w:rsid w:val="00CB3473"/>
    <w:rsid w:val="00CB38C7"/>
    <w:rsid w:val="00CB4160"/>
    <w:rsid w:val="00CB44EC"/>
    <w:rsid w:val="00CB4DA7"/>
    <w:rsid w:val="00CB4DDF"/>
    <w:rsid w:val="00CB5085"/>
    <w:rsid w:val="00CB57E0"/>
    <w:rsid w:val="00CB5AFA"/>
    <w:rsid w:val="00CB619B"/>
    <w:rsid w:val="00CB686A"/>
    <w:rsid w:val="00CB6F5A"/>
    <w:rsid w:val="00CB6FFD"/>
    <w:rsid w:val="00CB70AD"/>
    <w:rsid w:val="00CB7106"/>
    <w:rsid w:val="00CB72F8"/>
    <w:rsid w:val="00CB73F9"/>
    <w:rsid w:val="00CB784A"/>
    <w:rsid w:val="00CB7D58"/>
    <w:rsid w:val="00CB7E91"/>
    <w:rsid w:val="00CC09F3"/>
    <w:rsid w:val="00CC0A0A"/>
    <w:rsid w:val="00CC0B06"/>
    <w:rsid w:val="00CC0C33"/>
    <w:rsid w:val="00CC10C5"/>
    <w:rsid w:val="00CC1707"/>
    <w:rsid w:val="00CC19A2"/>
    <w:rsid w:val="00CC1DBD"/>
    <w:rsid w:val="00CC1ED1"/>
    <w:rsid w:val="00CC2D01"/>
    <w:rsid w:val="00CC2DE7"/>
    <w:rsid w:val="00CC2EC7"/>
    <w:rsid w:val="00CC2F17"/>
    <w:rsid w:val="00CC2F2D"/>
    <w:rsid w:val="00CC2F62"/>
    <w:rsid w:val="00CC34F6"/>
    <w:rsid w:val="00CC36B6"/>
    <w:rsid w:val="00CC3805"/>
    <w:rsid w:val="00CC4071"/>
    <w:rsid w:val="00CC47CD"/>
    <w:rsid w:val="00CC49F2"/>
    <w:rsid w:val="00CC4E5E"/>
    <w:rsid w:val="00CC4E77"/>
    <w:rsid w:val="00CC5383"/>
    <w:rsid w:val="00CC538A"/>
    <w:rsid w:val="00CC55B6"/>
    <w:rsid w:val="00CC5F22"/>
    <w:rsid w:val="00CC6062"/>
    <w:rsid w:val="00CC6981"/>
    <w:rsid w:val="00CC6AAF"/>
    <w:rsid w:val="00CC7155"/>
    <w:rsid w:val="00CC782D"/>
    <w:rsid w:val="00CC7951"/>
    <w:rsid w:val="00CC7E8A"/>
    <w:rsid w:val="00CC7F04"/>
    <w:rsid w:val="00CC7F66"/>
    <w:rsid w:val="00CD059E"/>
    <w:rsid w:val="00CD0A43"/>
    <w:rsid w:val="00CD0CB5"/>
    <w:rsid w:val="00CD11D1"/>
    <w:rsid w:val="00CD11F2"/>
    <w:rsid w:val="00CD1959"/>
    <w:rsid w:val="00CD1B6B"/>
    <w:rsid w:val="00CD1C05"/>
    <w:rsid w:val="00CD2220"/>
    <w:rsid w:val="00CD22A8"/>
    <w:rsid w:val="00CD2B17"/>
    <w:rsid w:val="00CD2BA1"/>
    <w:rsid w:val="00CD2E85"/>
    <w:rsid w:val="00CD2F6B"/>
    <w:rsid w:val="00CD3149"/>
    <w:rsid w:val="00CD373C"/>
    <w:rsid w:val="00CD382F"/>
    <w:rsid w:val="00CD3E87"/>
    <w:rsid w:val="00CD4973"/>
    <w:rsid w:val="00CD4CD0"/>
    <w:rsid w:val="00CD51A7"/>
    <w:rsid w:val="00CD573F"/>
    <w:rsid w:val="00CD58CA"/>
    <w:rsid w:val="00CD6B0A"/>
    <w:rsid w:val="00CD6E74"/>
    <w:rsid w:val="00CD6F08"/>
    <w:rsid w:val="00CD6F85"/>
    <w:rsid w:val="00CD7164"/>
    <w:rsid w:val="00CD7323"/>
    <w:rsid w:val="00CD77D4"/>
    <w:rsid w:val="00CD79C7"/>
    <w:rsid w:val="00CE0D0E"/>
    <w:rsid w:val="00CE106A"/>
    <w:rsid w:val="00CE10A2"/>
    <w:rsid w:val="00CE1293"/>
    <w:rsid w:val="00CE13B4"/>
    <w:rsid w:val="00CE149E"/>
    <w:rsid w:val="00CE207F"/>
    <w:rsid w:val="00CE2EC9"/>
    <w:rsid w:val="00CE3038"/>
    <w:rsid w:val="00CE3235"/>
    <w:rsid w:val="00CE323E"/>
    <w:rsid w:val="00CE3C46"/>
    <w:rsid w:val="00CE3CBD"/>
    <w:rsid w:val="00CE3E11"/>
    <w:rsid w:val="00CE412F"/>
    <w:rsid w:val="00CE421B"/>
    <w:rsid w:val="00CE4276"/>
    <w:rsid w:val="00CE4700"/>
    <w:rsid w:val="00CE476F"/>
    <w:rsid w:val="00CE4DAE"/>
    <w:rsid w:val="00CE52AE"/>
    <w:rsid w:val="00CE5462"/>
    <w:rsid w:val="00CE5C33"/>
    <w:rsid w:val="00CE5E41"/>
    <w:rsid w:val="00CE5F76"/>
    <w:rsid w:val="00CE66EC"/>
    <w:rsid w:val="00CE66FB"/>
    <w:rsid w:val="00CE7057"/>
    <w:rsid w:val="00CE7923"/>
    <w:rsid w:val="00CE7971"/>
    <w:rsid w:val="00CE7978"/>
    <w:rsid w:val="00CE7E57"/>
    <w:rsid w:val="00CE7E75"/>
    <w:rsid w:val="00CF00D1"/>
    <w:rsid w:val="00CF00D6"/>
    <w:rsid w:val="00CF024D"/>
    <w:rsid w:val="00CF0532"/>
    <w:rsid w:val="00CF0572"/>
    <w:rsid w:val="00CF0575"/>
    <w:rsid w:val="00CF08B7"/>
    <w:rsid w:val="00CF09FA"/>
    <w:rsid w:val="00CF1007"/>
    <w:rsid w:val="00CF10D8"/>
    <w:rsid w:val="00CF24BE"/>
    <w:rsid w:val="00CF2F1D"/>
    <w:rsid w:val="00CF3358"/>
    <w:rsid w:val="00CF3384"/>
    <w:rsid w:val="00CF35F9"/>
    <w:rsid w:val="00CF3E60"/>
    <w:rsid w:val="00CF425D"/>
    <w:rsid w:val="00CF49CD"/>
    <w:rsid w:val="00CF4B25"/>
    <w:rsid w:val="00CF4E7C"/>
    <w:rsid w:val="00CF516B"/>
    <w:rsid w:val="00CF53FC"/>
    <w:rsid w:val="00CF584F"/>
    <w:rsid w:val="00CF5EBA"/>
    <w:rsid w:val="00CF6AB3"/>
    <w:rsid w:val="00CF6F5E"/>
    <w:rsid w:val="00CF743C"/>
    <w:rsid w:val="00CF7522"/>
    <w:rsid w:val="00CF7B3A"/>
    <w:rsid w:val="00CF7DD7"/>
    <w:rsid w:val="00CF7E54"/>
    <w:rsid w:val="00CF7FFB"/>
    <w:rsid w:val="00D00D63"/>
    <w:rsid w:val="00D011E6"/>
    <w:rsid w:val="00D0231C"/>
    <w:rsid w:val="00D026A0"/>
    <w:rsid w:val="00D02719"/>
    <w:rsid w:val="00D0289A"/>
    <w:rsid w:val="00D02E6B"/>
    <w:rsid w:val="00D0300A"/>
    <w:rsid w:val="00D036C3"/>
    <w:rsid w:val="00D0400C"/>
    <w:rsid w:val="00D044F3"/>
    <w:rsid w:val="00D048C0"/>
    <w:rsid w:val="00D04CE0"/>
    <w:rsid w:val="00D05167"/>
    <w:rsid w:val="00D056B8"/>
    <w:rsid w:val="00D056DE"/>
    <w:rsid w:val="00D06464"/>
    <w:rsid w:val="00D06496"/>
    <w:rsid w:val="00D06E40"/>
    <w:rsid w:val="00D07177"/>
    <w:rsid w:val="00D0754C"/>
    <w:rsid w:val="00D07896"/>
    <w:rsid w:val="00D07AAB"/>
    <w:rsid w:val="00D07C04"/>
    <w:rsid w:val="00D07C09"/>
    <w:rsid w:val="00D07FFC"/>
    <w:rsid w:val="00D1036F"/>
    <w:rsid w:val="00D10663"/>
    <w:rsid w:val="00D106ED"/>
    <w:rsid w:val="00D10E00"/>
    <w:rsid w:val="00D11046"/>
    <w:rsid w:val="00D112BD"/>
    <w:rsid w:val="00D11683"/>
    <w:rsid w:val="00D11743"/>
    <w:rsid w:val="00D11AB9"/>
    <w:rsid w:val="00D11BB3"/>
    <w:rsid w:val="00D11D0F"/>
    <w:rsid w:val="00D11DEA"/>
    <w:rsid w:val="00D123F0"/>
    <w:rsid w:val="00D12471"/>
    <w:rsid w:val="00D12858"/>
    <w:rsid w:val="00D13373"/>
    <w:rsid w:val="00D13831"/>
    <w:rsid w:val="00D138C5"/>
    <w:rsid w:val="00D14227"/>
    <w:rsid w:val="00D146B3"/>
    <w:rsid w:val="00D14E08"/>
    <w:rsid w:val="00D14E92"/>
    <w:rsid w:val="00D151E5"/>
    <w:rsid w:val="00D1522B"/>
    <w:rsid w:val="00D15295"/>
    <w:rsid w:val="00D153E0"/>
    <w:rsid w:val="00D1585C"/>
    <w:rsid w:val="00D15E9C"/>
    <w:rsid w:val="00D15F7B"/>
    <w:rsid w:val="00D166FA"/>
    <w:rsid w:val="00D16DBB"/>
    <w:rsid w:val="00D1738E"/>
    <w:rsid w:val="00D17826"/>
    <w:rsid w:val="00D17BA5"/>
    <w:rsid w:val="00D17C75"/>
    <w:rsid w:val="00D17FCE"/>
    <w:rsid w:val="00D20286"/>
    <w:rsid w:val="00D20395"/>
    <w:rsid w:val="00D207D9"/>
    <w:rsid w:val="00D20C7E"/>
    <w:rsid w:val="00D21074"/>
    <w:rsid w:val="00D211C7"/>
    <w:rsid w:val="00D214AD"/>
    <w:rsid w:val="00D2150F"/>
    <w:rsid w:val="00D21736"/>
    <w:rsid w:val="00D21AC2"/>
    <w:rsid w:val="00D220FE"/>
    <w:rsid w:val="00D22676"/>
    <w:rsid w:val="00D22915"/>
    <w:rsid w:val="00D22C3E"/>
    <w:rsid w:val="00D22F36"/>
    <w:rsid w:val="00D23281"/>
    <w:rsid w:val="00D239E8"/>
    <w:rsid w:val="00D23B93"/>
    <w:rsid w:val="00D2404D"/>
    <w:rsid w:val="00D240AC"/>
    <w:rsid w:val="00D24427"/>
    <w:rsid w:val="00D2497A"/>
    <w:rsid w:val="00D24A55"/>
    <w:rsid w:val="00D24B23"/>
    <w:rsid w:val="00D24B87"/>
    <w:rsid w:val="00D25079"/>
    <w:rsid w:val="00D25294"/>
    <w:rsid w:val="00D2550E"/>
    <w:rsid w:val="00D25623"/>
    <w:rsid w:val="00D25B63"/>
    <w:rsid w:val="00D2681F"/>
    <w:rsid w:val="00D26858"/>
    <w:rsid w:val="00D27267"/>
    <w:rsid w:val="00D272E4"/>
    <w:rsid w:val="00D27428"/>
    <w:rsid w:val="00D277B7"/>
    <w:rsid w:val="00D27874"/>
    <w:rsid w:val="00D27970"/>
    <w:rsid w:val="00D27B94"/>
    <w:rsid w:val="00D30023"/>
    <w:rsid w:val="00D304BF"/>
    <w:rsid w:val="00D306B9"/>
    <w:rsid w:val="00D30C22"/>
    <w:rsid w:val="00D319F7"/>
    <w:rsid w:val="00D31DE0"/>
    <w:rsid w:val="00D31E38"/>
    <w:rsid w:val="00D31FE9"/>
    <w:rsid w:val="00D3212F"/>
    <w:rsid w:val="00D32469"/>
    <w:rsid w:val="00D325C1"/>
    <w:rsid w:val="00D32791"/>
    <w:rsid w:val="00D32818"/>
    <w:rsid w:val="00D329DB"/>
    <w:rsid w:val="00D32A90"/>
    <w:rsid w:val="00D32C4D"/>
    <w:rsid w:val="00D32DC4"/>
    <w:rsid w:val="00D33015"/>
    <w:rsid w:val="00D3303C"/>
    <w:rsid w:val="00D338BB"/>
    <w:rsid w:val="00D3424D"/>
    <w:rsid w:val="00D34695"/>
    <w:rsid w:val="00D34AC7"/>
    <w:rsid w:val="00D34C9B"/>
    <w:rsid w:val="00D34D02"/>
    <w:rsid w:val="00D34E1F"/>
    <w:rsid w:val="00D3547A"/>
    <w:rsid w:val="00D35F80"/>
    <w:rsid w:val="00D36322"/>
    <w:rsid w:val="00D3633C"/>
    <w:rsid w:val="00D3667C"/>
    <w:rsid w:val="00D366FE"/>
    <w:rsid w:val="00D36CF6"/>
    <w:rsid w:val="00D36D97"/>
    <w:rsid w:val="00D36FEB"/>
    <w:rsid w:val="00D3706C"/>
    <w:rsid w:val="00D37791"/>
    <w:rsid w:val="00D37D76"/>
    <w:rsid w:val="00D37E92"/>
    <w:rsid w:val="00D37EC2"/>
    <w:rsid w:val="00D37F52"/>
    <w:rsid w:val="00D40B06"/>
    <w:rsid w:val="00D40B79"/>
    <w:rsid w:val="00D41ACD"/>
    <w:rsid w:val="00D42620"/>
    <w:rsid w:val="00D42BD2"/>
    <w:rsid w:val="00D43442"/>
    <w:rsid w:val="00D43B7E"/>
    <w:rsid w:val="00D43D59"/>
    <w:rsid w:val="00D43DD9"/>
    <w:rsid w:val="00D44882"/>
    <w:rsid w:val="00D44C2D"/>
    <w:rsid w:val="00D44D09"/>
    <w:rsid w:val="00D45024"/>
    <w:rsid w:val="00D45046"/>
    <w:rsid w:val="00D456B2"/>
    <w:rsid w:val="00D45819"/>
    <w:rsid w:val="00D45B5E"/>
    <w:rsid w:val="00D45BC6"/>
    <w:rsid w:val="00D46133"/>
    <w:rsid w:val="00D46A28"/>
    <w:rsid w:val="00D46B5F"/>
    <w:rsid w:val="00D46CFE"/>
    <w:rsid w:val="00D46FCC"/>
    <w:rsid w:val="00D47003"/>
    <w:rsid w:val="00D47119"/>
    <w:rsid w:val="00D473BB"/>
    <w:rsid w:val="00D47468"/>
    <w:rsid w:val="00D47586"/>
    <w:rsid w:val="00D477EA"/>
    <w:rsid w:val="00D478B9"/>
    <w:rsid w:val="00D47A6A"/>
    <w:rsid w:val="00D47C73"/>
    <w:rsid w:val="00D47F0A"/>
    <w:rsid w:val="00D50678"/>
    <w:rsid w:val="00D50ECF"/>
    <w:rsid w:val="00D510A3"/>
    <w:rsid w:val="00D510C9"/>
    <w:rsid w:val="00D51176"/>
    <w:rsid w:val="00D51355"/>
    <w:rsid w:val="00D519A1"/>
    <w:rsid w:val="00D51A01"/>
    <w:rsid w:val="00D5272F"/>
    <w:rsid w:val="00D52989"/>
    <w:rsid w:val="00D52A82"/>
    <w:rsid w:val="00D52B9C"/>
    <w:rsid w:val="00D52C2A"/>
    <w:rsid w:val="00D534D9"/>
    <w:rsid w:val="00D53733"/>
    <w:rsid w:val="00D538B5"/>
    <w:rsid w:val="00D53B40"/>
    <w:rsid w:val="00D53EEE"/>
    <w:rsid w:val="00D54004"/>
    <w:rsid w:val="00D54471"/>
    <w:rsid w:val="00D54478"/>
    <w:rsid w:val="00D546AD"/>
    <w:rsid w:val="00D54ACD"/>
    <w:rsid w:val="00D54F79"/>
    <w:rsid w:val="00D5508A"/>
    <w:rsid w:val="00D550C9"/>
    <w:rsid w:val="00D555AE"/>
    <w:rsid w:val="00D55A8D"/>
    <w:rsid w:val="00D560E8"/>
    <w:rsid w:val="00D5656E"/>
    <w:rsid w:val="00D566B1"/>
    <w:rsid w:val="00D566DC"/>
    <w:rsid w:val="00D56B77"/>
    <w:rsid w:val="00D56BE0"/>
    <w:rsid w:val="00D56D67"/>
    <w:rsid w:val="00D5797D"/>
    <w:rsid w:val="00D57C07"/>
    <w:rsid w:val="00D6078D"/>
    <w:rsid w:val="00D60989"/>
    <w:rsid w:val="00D60E30"/>
    <w:rsid w:val="00D60F06"/>
    <w:rsid w:val="00D6102C"/>
    <w:rsid w:val="00D611C4"/>
    <w:rsid w:val="00D612CC"/>
    <w:rsid w:val="00D614F6"/>
    <w:rsid w:val="00D616E3"/>
    <w:rsid w:val="00D61886"/>
    <w:rsid w:val="00D61CB0"/>
    <w:rsid w:val="00D61E48"/>
    <w:rsid w:val="00D631A5"/>
    <w:rsid w:val="00D6342C"/>
    <w:rsid w:val="00D63765"/>
    <w:rsid w:val="00D63776"/>
    <w:rsid w:val="00D63C98"/>
    <w:rsid w:val="00D63FE2"/>
    <w:rsid w:val="00D6417B"/>
    <w:rsid w:val="00D64698"/>
    <w:rsid w:val="00D64989"/>
    <w:rsid w:val="00D6499D"/>
    <w:rsid w:val="00D64BDD"/>
    <w:rsid w:val="00D64D51"/>
    <w:rsid w:val="00D650F7"/>
    <w:rsid w:val="00D652BF"/>
    <w:rsid w:val="00D6552F"/>
    <w:rsid w:val="00D65D2A"/>
    <w:rsid w:val="00D66323"/>
    <w:rsid w:val="00D665BE"/>
    <w:rsid w:val="00D6660A"/>
    <w:rsid w:val="00D66824"/>
    <w:rsid w:val="00D668B9"/>
    <w:rsid w:val="00D66A1A"/>
    <w:rsid w:val="00D66C9A"/>
    <w:rsid w:val="00D66CB2"/>
    <w:rsid w:val="00D671DE"/>
    <w:rsid w:val="00D673C8"/>
    <w:rsid w:val="00D67515"/>
    <w:rsid w:val="00D6758A"/>
    <w:rsid w:val="00D67D99"/>
    <w:rsid w:val="00D702AE"/>
    <w:rsid w:val="00D705C0"/>
    <w:rsid w:val="00D70A94"/>
    <w:rsid w:val="00D70C17"/>
    <w:rsid w:val="00D70DFE"/>
    <w:rsid w:val="00D7124F"/>
    <w:rsid w:val="00D715F4"/>
    <w:rsid w:val="00D71E22"/>
    <w:rsid w:val="00D72356"/>
    <w:rsid w:val="00D72994"/>
    <w:rsid w:val="00D736D9"/>
    <w:rsid w:val="00D73712"/>
    <w:rsid w:val="00D737EF"/>
    <w:rsid w:val="00D74210"/>
    <w:rsid w:val="00D74B24"/>
    <w:rsid w:val="00D74CDA"/>
    <w:rsid w:val="00D74FFF"/>
    <w:rsid w:val="00D75005"/>
    <w:rsid w:val="00D75477"/>
    <w:rsid w:val="00D7642A"/>
    <w:rsid w:val="00D768C0"/>
    <w:rsid w:val="00D76AA5"/>
    <w:rsid w:val="00D76C53"/>
    <w:rsid w:val="00D76FB5"/>
    <w:rsid w:val="00D77116"/>
    <w:rsid w:val="00D776B7"/>
    <w:rsid w:val="00D776EA"/>
    <w:rsid w:val="00D77ABC"/>
    <w:rsid w:val="00D77DD0"/>
    <w:rsid w:val="00D80269"/>
    <w:rsid w:val="00D8036A"/>
    <w:rsid w:val="00D8040E"/>
    <w:rsid w:val="00D80492"/>
    <w:rsid w:val="00D80964"/>
    <w:rsid w:val="00D80BC0"/>
    <w:rsid w:val="00D80F26"/>
    <w:rsid w:val="00D81085"/>
    <w:rsid w:val="00D81240"/>
    <w:rsid w:val="00D81296"/>
    <w:rsid w:val="00D81768"/>
    <w:rsid w:val="00D81D45"/>
    <w:rsid w:val="00D82600"/>
    <w:rsid w:val="00D8292B"/>
    <w:rsid w:val="00D83105"/>
    <w:rsid w:val="00D831C9"/>
    <w:rsid w:val="00D83288"/>
    <w:rsid w:val="00D8359A"/>
    <w:rsid w:val="00D83C9E"/>
    <w:rsid w:val="00D83F38"/>
    <w:rsid w:val="00D844A9"/>
    <w:rsid w:val="00D84688"/>
    <w:rsid w:val="00D84B5D"/>
    <w:rsid w:val="00D84EFE"/>
    <w:rsid w:val="00D84F67"/>
    <w:rsid w:val="00D8515A"/>
    <w:rsid w:val="00D85494"/>
    <w:rsid w:val="00D85A0D"/>
    <w:rsid w:val="00D85F28"/>
    <w:rsid w:val="00D85F6F"/>
    <w:rsid w:val="00D85F98"/>
    <w:rsid w:val="00D8637C"/>
    <w:rsid w:val="00D86529"/>
    <w:rsid w:val="00D86AC1"/>
    <w:rsid w:val="00D86B94"/>
    <w:rsid w:val="00D86EAD"/>
    <w:rsid w:val="00D87064"/>
    <w:rsid w:val="00D87334"/>
    <w:rsid w:val="00D87B29"/>
    <w:rsid w:val="00D87C1F"/>
    <w:rsid w:val="00D87CE0"/>
    <w:rsid w:val="00D87F95"/>
    <w:rsid w:val="00D90C77"/>
    <w:rsid w:val="00D90E7C"/>
    <w:rsid w:val="00D90FC4"/>
    <w:rsid w:val="00D91D77"/>
    <w:rsid w:val="00D921E9"/>
    <w:rsid w:val="00D92239"/>
    <w:rsid w:val="00D9255E"/>
    <w:rsid w:val="00D9288D"/>
    <w:rsid w:val="00D92AFE"/>
    <w:rsid w:val="00D92ED8"/>
    <w:rsid w:val="00D93116"/>
    <w:rsid w:val="00D9364C"/>
    <w:rsid w:val="00D937C0"/>
    <w:rsid w:val="00D93873"/>
    <w:rsid w:val="00D9387A"/>
    <w:rsid w:val="00D938DC"/>
    <w:rsid w:val="00D93BB3"/>
    <w:rsid w:val="00D94047"/>
    <w:rsid w:val="00D940D4"/>
    <w:rsid w:val="00D9441C"/>
    <w:rsid w:val="00D94457"/>
    <w:rsid w:val="00D94811"/>
    <w:rsid w:val="00D948E2"/>
    <w:rsid w:val="00D951BE"/>
    <w:rsid w:val="00D9540B"/>
    <w:rsid w:val="00D95BD4"/>
    <w:rsid w:val="00D95D82"/>
    <w:rsid w:val="00D95E23"/>
    <w:rsid w:val="00D961AB"/>
    <w:rsid w:val="00D96372"/>
    <w:rsid w:val="00D9646F"/>
    <w:rsid w:val="00D96D12"/>
    <w:rsid w:val="00D96D50"/>
    <w:rsid w:val="00D96E36"/>
    <w:rsid w:val="00D97062"/>
    <w:rsid w:val="00D97679"/>
    <w:rsid w:val="00D97A5E"/>
    <w:rsid w:val="00D97CAA"/>
    <w:rsid w:val="00DA02EB"/>
    <w:rsid w:val="00DA0ED8"/>
    <w:rsid w:val="00DA0FD0"/>
    <w:rsid w:val="00DA1021"/>
    <w:rsid w:val="00DA14C3"/>
    <w:rsid w:val="00DA15A5"/>
    <w:rsid w:val="00DA1FA1"/>
    <w:rsid w:val="00DA23BA"/>
    <w:rsid w:val="00DA2586"/>
    <w:rsid w:val="00DA27AF"/>
    <w:rsid w:val="00DA2937"/>
    <w:rsid w:val="00DA293C"/>
    <w:rsid w:val="00DA3417"/>
    <w:rsid w:val="00DA39B1"/>
    <w:rsid w:val="00DA3C92"/>
    <w:rsid w:val="00DA3DD2"/>
    <w:rsid w:val="00DA3E93"/>
    <w:rsid w:val="00DA4623"/>
    <w:rsid w:val="00DA47CE"/>
    <w:rsid w:val="00DA4C3A"/>
    <w:rsid w:val="00DA5132"/>
    <w:rsid w:val="00DA55E4"/>
    <w:rsid w:val="00DA577B"/>
    <w:rsid w:val="00DA5978"/>
    <w:rsid w:val="00DA5F12"/>
    <w:rsid w:val="00DA659D"/>
    <w:rsid w:val="00DA6F42"/>
    <w:rsid w:val="00DA7200"/>
    <w:rsid w:val="00DA749F"/>
    <w:rsid w:val="00DA75D3"/>
    <w:rsid w:val="00DA78D5"/>
    <w:rsid w:val="00DA7A5A"/>
    <w:rsid w:val="00DB0230"/>
    <w:rsid w:val="00DB02BA"/>
    <w:rsid w:val="00DB06E5"/>
    <w:rsid w:val="00DB0DE5"/>
    <w:rsid w:val="00DB0DFD"/>
    <w:rsid w:val="00DB0ED1"/>
    <w:rsid w:val="00DB1043"/>
    <w:rsid w:val="00DB104D"/>
    <w:rsid w:val="00DB1067"/>
    <w:rsid w:val="00DB1302"/>
    <w:rsid w:val="00DB1588"/>
    <w:rsid w:val="00DB25BC"/>
    <w:rsid w:val="00DB2A17"/>
    <w:rsid w:val="00DB2BDE"/>
    <w:rsid w:val="00DB32C1"/>
    <w:rsid w:val="00DB3608"/>
    <w:rsid w:val="00DB4127"/>
    <w:rsid w:val="00DB4B21"/>
    <w:rsid w:val="00DB4BA2"/>
    <w:rsid w:val="00DB65B4"/>
    <w:rsid w:val="00DB68EC"/>
    <w:rsid w:val="00DB6A47"/>
    <w:rsid w:val="00DB6B37"/>
    <w:rsid w:val="00DB7C65"/>
    <w:rsid w:val="00DB7F16"/>
    <w:rsid w:val="00DC0386"/>
    <w:rsid w:val="00DC0517"/>
    <w:rsid w:val="00DC0621"/>
    <w:rsid w:val="00DC0894"/>
    <w:rsid w:val="00DC0B3A"/>
    <w:rsid w:val="00DC0BA4"/>
    <w:rsid w:val="00DC0E3F"/>
    <w:rsid w:val="00DC0E95"/>
    <w:rsid w:val="00DC1107"/>
    <w:rsid w:val="00DC1A08"/>
    <w:rsid w:val="00DC1EBF"/>
    <w:rsid w:val="00DC242D"/>
    <w:rsid w:val="00DC261A"/>
    <w:rsid w:val="00DC2743"/>
    <w:rsid w:val="00DC280B"/>
    <w:rsid w:val="00DC29E7"/>
    <w:rsid w:val="00DC2DD2"/>
    <w:rsid w:val="00DC2F8C"/>
    <w:rsid w:val="00DC3248"/>
    <w:rsid w:val="00DC329E"/>
    <w:rsid w:val="00DC3752"/>
    <w:rsid w:val="00DC472A"/>
    <w:rsid w:val="00DC49F9"/>
    <w:rsid w:val="00DC4AC0"/>
    <w:rsid w:val="00DC4FA2"/>
    <w:rsid w:val="00DC50AD"/>
    <w:rsid w:val="00DC544C"/>
    <w:rsid w:val="00DC557B"/>
    <w:rsid w:val="00DC574A"/>
    <w:rsid w:val="00DC6065"/>
    <w:rsid w:val="00DC6262"/>
    <w:rsid w:val="00DC62DF"/>
    <w:rsid w:val="00DC63BB"/>
    <w:rsid w:val="00DC7177"/>
    <w:rsid w:val="00DC7267"/>
    <w:rsid w:val="00DC737C"/>
    <w:rsid w:val="00DC756F"/>
    <w:rsid w:val="00DC79FB"/>
    <w:rsid w:val="00DC7B00"/>
    <w:rsid w:val="00DC7C2B"/>
    <w:rsid w:val="00DD01AF"/>
    <w:rsid w:val="00DD09CB"/>
    <w:rsid w:val="00DD0AF8"/>
    <w:rsid w:val="00DD0BC0"/>
    <w:rsid w:val="00DD0DC6"/>
    <w:rsid w:val="00DD0E34"/>
    <w:rsid w:val="00DD0F28"/>
    <w:rsid w:val="00DD14F8"/>
    <w:rsid w:val="00DD1548"/>
    <w:rsid w:val="00DD167E"/>
    <w:rsid w:val="00DD1B95"/>
    <w:rsid w:val="00DD1C3B"/>
    <w:rsid w:val="00DD1D1E"/>
    <w:rsid w:val="00DD276A"/>
    <w:rsid w:val="00DD2C2B"/>
    <w:rsid w:val="00DD2C60"/>
    <w:rsid w:val="00DD30E2"/>
    <w:rsid w:val="00DD3DB0"/>
    <w:rsid w:val="00DD3EF9"/>
    <w:rsid w:val="00DD42C1"/>
    <w:rsid w:val="00DD42C7"/>
    <w:rsid w:val="00DD4306"/>
    <w:rsid w:val="00DD435F"/>
    <w:rsid w:val="00DD459B"/>
    <w:rsid w:val="00DD47C5"/>
    <w:rsid w:val="00DD488B"/>
    <w:rsid w:val="00DD4AC0"/>
    <w:rsid w:val="00DD4C53"/>
    <w:rsid w:val="00DD54A3"/>
    <w:rsid w:val="00DD5C8B"/>
    <w:rsid w:val="00DD6653"/>
    <w:rsid w:val="00DD6B25"/>
    <w:rsid w:val="00DD6FAA"/>
    <w:rsid w:val="00DD7031"/>
    <w:rsid w:val="00DD7CF3"/>
    <w:rsid w:val="00DE02C4"/>
    <w:rsid w:val="00DE0349"/>
    <w:rsid w:val="00DE0873"/>
    <w:rsid w:val="00DE09E4"/>
    <w:rsid w:val="00DE1304"/>
    <w:rsid w:val="00DE13F1"/>
    <w:rsid w:val="00DE17D7"/>
    <w:rsid w:val="00DE2272"/>
    <w:rsid w:val="00DE2636"/>
    <w:rsid w:val="00DE27C4"/>
    <w:rsid w:val="00DE2E8D"/>
    <w:rsid w:val="00DE339B"/>
    <w:rsid w:val="00DE3441"/>
    <w:rsid w:val="00DE3643"/>
    <w:rsid w:val="00DE3F06"/>
    <w:rsid w:val="00DE41B3"/>
    <w:rsid w:val="00DE422D"/>
    <w:rsid w:val="00DE46A3"/>
    <w:rsid w:val="00DE4FE6"/>
    <w:rsid w:val="00DE54E3"/>
    <w:rsid w:val="00DE5D32"/>
    <w:rsid w:val="00DE6164"/>
    <w:rsid w:val="00DE785D"/>
    <w:rsid w:val="00DE793A"/>
    <w:rsid w:val="00DE7BBC"/>
    <w:rsid w:val="00DE7BEB"/>
    <w:rsid w:val="00DE7FEA"/>
    <w:rsid w:val="00DF0220"/>
    <w:rsid w:val="00DF02EB"/>
    <w:rsid w:val="00DF081A"/>
    <w:rsid w:val="00DF098F"/>
    <w:rsid w:val="00DF0A7F"/>
    <w:rsid w:val="00DF1197"/>
    <w:rsid w:val="00DF1408"/>
    <w:rsid w:val="00DF16DE"/>
    <w:rsid w:val="00DF1B58"/>
    <w:rsid w:val="00DF1E02"/>
    <w:rsid w:val="00DF22ED"/>
    <w:rsid w:val="00DF237E"/>
    <w:rsid w:val="00DF23AC"/>
    <w:rsid w:val="00DF27A6"/>
    <w:rsid w:val="00DF2918"/>
    <w:rsid w:val="00DF29D7"/>
    <w:rsid w:val="00DF2A7C"/>
    <w:rsid w:val="00DF2A89"/>
    <w:rsid w:val="00DF2B6E"/>
    <w:rsid w:val="00DF3119"/>
    <w:rsid w:val="00DF33D5"/>
    <w:rsid w:val="00DF3BE3"/>
    <w:rsid w:val="00DF3F21"/>
    <w:rsid w:val="00DF4870"/>
    <w:rsid w:val="00DF48A4"/>
    <w:rsid w:val="00DF52BA"/>
    <w:rsid w:val="00DF533D"/>
    <w:rsid w:val="00DF582E"/>
    <w:rsid w:val="00DF5E1F"/>
    <w:rsid w:val="00DF5F07"/>
    <w:rsid w:val="00DF61F9"/>
    <w:rsid w:val="00DF6300"/>
    <w:rsid w:val="00DF634C"/>
    <w:rsid w:val="00DF6766"/>
    <w:rsid w:val="00DF6E0C"/>
    <w:rsid w:val="00DF6FE9"/>
    <w:rsid w:val="00DF730D"/>
    <w:rsid w:val="00DF7A2A"/>
    <w:rsid w:val="00DF7AC1"/>
    <w:rsid w:val="00DF7E80"/>
    <w:rsid w:val="00DF7F1C"/>
    <w:rsid w:val="00E00547"/>
    <w:rsid w:val="00E00F7E"/>
    <w:rsid w:val="00E01AE0"/>
    <w:rsid w:val="00E01B1D"/>
    <w:rsid w:val="00E01C24"/>
    <w:rsid w:val="00E01E2E"/>
    <w:rsid w:val="00E021E3"/>
    <w:rsid w:val="00E0260F"/>
    <w:rsid w:val="00E029D6"/>
    <w:rsid w:val="00E02D04"/>
    <w:rsid w:val="00E02E7E"/>
    <w:rsid w:val="00E036BF"/>
    <w:rsid w:val="00E03D53"/>
    <w:rsid w:val="00E03ED9"/>
    <w:rsid w:val="00E03F9F"/>
    <w:rsid w:val="00E04C61"/>
    <w:rsid w:val="00E04E09"/>
    <w:rsid w:val="00E04F18"/>
    <w:rsid w:val="00E0521A"/>
    <w:rsid w:val="00E05484"/>
    <w:rsid w:val="00E054E4"/>
    <w:rsid w:val="00E054FB"/>
    <w:rsid w:val="00E057C3"/>
    <w:rsid w:val="00E05C17"/>
    <w:rsid w:val="00E0684A"/>
    <w:rsid w:val="00E068E2"/>
    <w:rsid w:val="00E06D30"/>
    <w:rsid w:val="00E06F2E"/>
    <w:rsid w:val="00E0724E"/>
    <w:rsid w:val="00E07371"/>
    <w:rsid w:val="00E07808"/>
    <w:rsid w:val="00E10C9D"/>
    <w:rsid w:val="00E10D11"/>
    <w:rsid w:val="00E10EE5"/>
    <w:rsid w:val="00E115C8"/>
    <w:rsid w:val="00E1174B"/>
    <w:rsid w:val="00E11AF1"/>
    <w:rsid w:val="00E11B7D"/>
    <w:rsid w:val="00E11DB6"/>
    <w:rsid w:val="00E1225F"/>
    <w:rsid w:val="00E12505"/>
    <w:rsid w:val="00E127C5"/>
    <w:rsid w:val="00E12A5B"/>
    <w:rsid w:val="00E12ED2"/>
    <w:rsid w:val="00E12FA8"/>
    <w:rsid w:val="00E13092"/>
    <w:rsid w:val="00E133EA"/>
    <w:rsid w:val="00E13BB1"/>
    <w:rsid w:val="00E1403A"/>
    <w:rsid w:val="00E142CE"/>
    <w:rsid w:val="00E1446C"/>
    <w:rsid w:val="00E14653"/>
    <w:rsid w:val="00E149EF"/>
    <w:rsid w:val="00E14E51"/>
    <w:rsid w:val="00E14FE3"/>
    <w:rsid w:val="00E157AB"/>
    <w:rsid w:val="00E15C37"/>
    <w:rsid w:val="00E15CED"/>
    <w:rsid w:val="00E15D43"/>
    <w:rsid w:val="00E161E9"/>
    <w:rsid w:val="00E161FE"/>
    <w:rsid w:val="00E16C85"/>
    <w:rsid w:val="00E16D0E"/>
    <w:rsid w:val="00E17111"/>
    <w:rsid w:val="00E17879"/>
    <w:rsid w:val="00E17DFF"/>
    <w:rsid w:val="00E17EDB"/>
    <w:rsid w:val="00E20305"/>
    <w:rsid w:val="00E2033E"/>
    <w:rsid w:val="00E20AA3"/>
    <w:rsid w:val="00E21029"/>
    <w:rsid w:val="00E21171"/>
    <w:rsid w:val="00E21698"/>
    <w:rsid w:val="00E2185C"/>
    <w:rsid w:val="00E221EA"/>
    <w:rsid w:val="00E222E5"/>
    <w:rsid w:val="00E22952"/>
    <w:rsid w:val="00E22B0B"/>
    <w:rsid w:val="00E2322F"/>
    <w:rsid w:val="00E238AE"/>
    <w:rsid w:val="00E239FB"/>
    <w:rsid w:val="00E23B6F"/>
    <w:rsid w:val="00E247CF"/>
    <w:rsid w:val="00E24AE6"/>
    <w:rsid w:val="00E24C11"/>
    <w:rsid w:val="00E24E16"/>
    <w:rsid w:val="00E24EAD"/>
    <w:rsid w:val="00E2503A"/>
    <w:rsid w:val="00E25223"/>
    <w:rsid w:val="00E2590F"/>
    <w:rsid w:val="00E259A8"/>
    <w:rsid w:val="00E25ADD"/>
    <w:rsid w:val="00E26074"/>
    <w:rsid w:val="00E264EA"/>
    <w:rsid w:val="00E2664A"/>
    <w:rsid w:val="00E269CA"/>
    <w:rsid w:val="00E26C96"/>
    <w:rsid w:val="00E26F50"/>
    <w:rsid w:val="00E27584"/>
    <w:rsid w:val="00E27BA0"/>
    <w:rsid w:val="00E27EE0"/>
    <w:rsid w:val="00E27F35"/>
    <w:rsid w:val="00E3006E"/>
    <w:rsid w:val="00E302A1"/>
    <w:rsid w:val="00E3034F"/>
    <w:rsid w:val="00E30520"/>
    <w:rsid w:val="00E30548"/>
    <w:rsid w:val="00E30B11"/>
    <w:rsid w:val="00E30DB7"/>
    <w:rsid w:val="00E30F8F"/>
    <w:rsid w:val="00E30F97"/>
    <w:rsid w:val="00E3176E"/>
    <w:rsid w:val="00E31770"/>
    <w:rsid w:val="00E31782"/>
    <w:rsid w:val="00E31B3F"/>
    <w:rsid w:val="00E31CB1"/>
    <w:rsid w:val="00E31E98"/>
    <w:rsid w:val="00E32207"/>
    <w:rsid w:val="00E32627"/>
    <w:rsid w:val="00E3299D"/>
    <w:rsid w:val="00E32B2C"/>
    <w:rsid w:val="00E32B91"/>
    <w:rsid w:val="00E32E52"/>
    <w:rsid w:val="00E33B83"/>
    <w:rsid w:val="00E33D56"/>
    <w:rsid w:val="00E34618"/>
    <w:rsid w:val="00E34851"/>
    <w:rsid w:val="00E34B87"/>
    <w:rsid w:val="00E3533E"/>
    <w:rsid w:val="00E356E5"/>
    <w:rsid w:val="00E359D0"/>
    <w:rsid w:val="00E35D23"/>
    <w:rsid w:val="00E36775"/>
    <w:rsid w:val="00E36C97"/>
    <w:rsid w:val="00E36DCC"/>
    <w:rsid w:val="00E36F35"/>
    <w:rsid w:val="00E3741E"/>
    <w:rsid w:val="00E37765"/>
    <w:rsid w:val="00E37A36"/>
    <w:rsid w:val="00E37D5F"/>
    <w:rsid w:val="00E406E7"/>
    <w:rsid w:val="00E40E26"/>
    <w:rsid w:val="00E40F76"/>
    <w:rsid w:val="00E413C2"/>
    <w:rsid w:val="00E41760"/>
    <w:rsid w:val="00E42278"/>
    <w:rsid w:val="00E4237D"/>
    <w:rsid w:val="00E426DB"/>
    <w:rsid w:val="00E428F8"/>
    <w:rsid w:val="00E42D7B"/>
    <w:rsid w:val="00E43128"/>
    <w:rsid w:val="00E43244"/>
    <w:rsid w:val="00E433A8"/>
    <w:rsid w:val="00E434AC"/>
    <w:rsid w:val="00E43EE9"/>
    <w:rsid w:val="00E44453"/>
    <w:rsid w:val="00E444CF"/>
    <w:rsid w:val="00E44A88"/>
    <w:rsid w:val="00E45691"/>
    <w:rsid w:val="00E45829"/>
    <w:rsid w:val="00E45A3D"/>
    <w:rsid w:val="00E45C61"/>
    <w:rsid w:val="00E45EF6"/>
    <w:rsid w:val="00E45F23"/>
    <w:rsid w:val="00E46000"/>
    <w:rsid w:val="00E46398"/>
    <w:rsid w:val="00E46AA9"/>
    <w:rsid w:val="00E46B31"/>
    <w:rsid w:val="00E47203"/>
    <w:rsid w:val="00E472BC"/>
    <w:rsid w:val="00E4783E"/>
    <w:rsid w:val="00E4798E"/>
    <w:rsid w:val="00E50376"/>
    <w:rsid w:val="00E50657"/>
    <w:rsid w:val="00E50728"/>
    <w:rsid w:val="00E50A6E"/>
    <w:rsid w:val="00E50F71"/>
    <w:rsid w:val="00E51056"/>
    <w:rsid w:val="00E51344"/>
    <w:rsid w:val="00E51598"/>
    <w:rsid w:val="00E52485"/>
    <w:rsid w:val="00E52909"/>
    <w:rsid w:val="00E52B77"/>
    <w:rsid w:val="00E541CC"/>
    <w:rsid w:val="00E544A0"/>
    <w:rsid w:val="00E545D1"/>
    <w:rsid w:val="00E54AD0"/>
    <w:rsid w:val="00E54E3F"/>
    <w:rsid w:val="00E550C6"/>
    <w:rsid w:val="00E5528B"/>
    <w:rsid w:val="00E555FD"/>
    <w:rsid w:val="00E55985"/>
    <w:rsid w:val="00E56013"/>
    <w:rsid w:val="00E561D3"/>
    <w:rsid w:val="00E5645D"/>
    <w:rsid w:val="00E5688C"/>
    <w:rsid w:val="00E56CE1"/>
    <w:rsid w:val="00E56F2A"/>
    <w:rsid w:val="00E56F83"/>
    <w:rsid w:val="00E57806"/>
    <w:rsid w:val="00E57A64"/>
    <w:rsid w:val="00E57AF8"/>
    <w:rsid w:val="00E57DA4"/>
    <w:rsid w:val="00E600A0"/>
    <w:rsid w:val="00E60359"/>
    <w:rsid w:val="00E603B4"/>
    <w:rsid w:val="00E60DD1"/>
    <w:rsid w:val="00E612A6"/>
    <w:rsid w:val="00E61616"/>
    <w:rsid w:val="00E61ED5"/>
    <w:rsid w:val="00E632C4"/>
    <w:rsid w:val="00E638B2"/>
    <w:rsid w:val="00E639FC"/>
    <w:rsid w:val="00E63B96"/>
    <w:rsid w:val="00E63D3A"/>
    <w:rsid w:val="00E63EF5"/>
    <w:rsid w:val="00E6463B"/>
    <w:rsid w:val="00E64912"/>
    <w:rsid w:val="00E64DE6"/>
    <w:rsid w:val="00E64F41"/>
    <w:rsid w:val="00E65479"/>
    <w:rsid w:val="00E654F4"/>
    <w:rsid w:val="00E657B7"/>
    <w:rsid w:val="00E65849"/>
    <w:rsid w:val="00E65C6D"/>
    <w:rsid w:val="00E65F19"/>
    <w:rsid w:val="00E665EF"/>
    <w:rsid w:val="00E66777"/>
    <w:rsid w:val="00E66C4C"/>
    <w:rsid w:val="00E670DE"/>
    <w:rsid w:val="00E671D7"/>
    <w:rsid w:val="00E6733B"/>
    <w:rsid w:val="00E673E7"/>
    <w:rsid w:val="00E67691"/>
    <w:rsid w:val="00E67D38"/>
    <w:rsid w:val="00E67D4B"/>
    <w:rsid w:val="00E703DC"/>
    <w:rsid w:val="00E707A9"/>
    <w:rsid w:val="00E707C3"/>
    <w:rsid w:val="00E70A5C"/>
    <w:rsid w:val="00E70BF5"/>
    <w:rsid w:val="00E70C76"/>
    <w:rsid w:val="00E710A2"/>
    <w:rsid w:val="00E7125F"/>
    <w:rsid w:val="00E71768"/>
    <w:rsid w:val="00E71858"/>
    <w:rsid w:val="00E71FF7"/>
    <w:rsid w:val="00E72600"/>
    <w:rsid w:val="00E73539"/>
    <w:rsid w:val="00E73596"/>
    <w:rsid w:val="00E748B0"/>
    <w:rsid w:val="00E74A74"/>
    <w:rsid w:val="00E757D4"/>
    <w:rsid w:val="00E758E1"/>
    <w:rsid w:val="00E75B44"/>
    <w:rsid w:val="00E75D34"/>
    <w:rsid w:val="00E76313"/>
    <w:rsid w:val="00E763BD"/>
    <w:rsid w:val="00E76786"/>
    <w:rsid w:val="00E76828"/>
    <w:rsid w:val="00E76979"/>
    <w:rsid w:val="00E76DFD"/>
    <w:rsid w:val="00E76EC6"/>
    <w:rsid w:val="00E7713F"/>
    <w:rsid w:val="00E774C2"/>
    <w:rsid w:val="00E777D3"/>
    <w:rsid w:val="00E779D2"/>
    <w:rsid w:val="00E8002E"/>
    <w:rsid w:val="00E80077"/>
    <w:rsid w:val="00E80785"/>
    <w:rsid w:val="00E80803"/>
    <w:rsid w:val="00E808A5"/>
    <w:rsid w:val="00E80AB0"/>
    <w:rsid w:val="00E80ABB"/>
    <w:rsid w:val="00E80B50"/>
    <w:rsid w:val="00E8114E"/>
    <w:rsid w:val="00E81253"/>
    <w:rsid w:val="00E816DC"/>
    <w:rsid w:val="00E81AFB"/>
    <w:rsid w:val="00E81D04"/>
    <w:rsid w:val="00E81D70"/>
    <w:rsid w:val="00E821B8"/>
    <w:rsid w:val="00E82207"/>
    <w:rsid w:val="00E8243A"/>
    <w:rsid w:val="00E825B6"/>
    <w:rsid w:val="00E82695"/>
    <w:rsid w:val="00E82B75"/>
    <w:rsid w:val="00E82B96"/>
    <w:rsid w:val="00E82ED3"/>
    <w:rsid w:val="00E833D4"/>
    <w:rsid w:val="00E8390E"/>
    <w:rsid w:val="00E839DB"/>
    <w:rsid w:val="00E83E4F"/>
    <w:rsid w:val="00E83F1C"/>
    <w:rsid w:val="00E8402E"/>
    <w:rsid w:val="00E840BB"/>
    <w:rsid w:val="00E8476B"/>
    <w:rsid w:val="00E84DD3"/>
    <w:rsid w:val="00E84FB2"/>
    <w:rsid w:val="00E85295"/>
    <w:rsid w:val="00E85899"/>
    <w:rsid w:val="00E85CDA"/>
    <w:rsid w:val="00E85EC6"/>
    <w:rsid w:val="00E86249"/>
    <w:rsid w:val="00E869CE"/>
    <w:rsid w:val="00E86F0E"/>
    <w:rsid w:val="00E87340"/>
    <w:rsid w:val="00E87AC2"/>
    <w:rsid w:val="00E87D7F"/>
    <w:rsid w:val="00E9016A"/>
    <w:rsid w:val="00E901D1"/>
    <w:rsid w:val="00E907E1"/>
    <w:rsid w:val="00E91237"/>
    <w:rsid w:val="00E9137E"/>
    <w:rsid w:val="00E91397"/>
    <w:rsid w:val="00E914D6"/>
    <w:rsid w:val="00E91C1D"/>
    <w:rsid w:val="00E9204F"/>
    <w:rsid w:val="00E9215C"/>
    <w:rsid w:val="00E92195"/>
    <w:rsid w:val="00E921B1"/>
    <w:rsid w:val="00E92619"/>
    <w:rsid w:val="00E92733"/>
    <w:rsid w:val="00E92DA6"/>
    <w:rsid w:val="00E93101"/>
    <w:rsid w:val="00E9317E"/>
    <w:rsid w:val="00E9328B"/>
    <w:rsid w:val="00E932FD"/>
    <w:rsid w:val="00E93857"/>
    <w:rsid w:val="00E93C2A"/>
    <w:rsid w:val="00E94263"/>
    <w:rsid w:val="00E95157"/>
    <w:rsid w:val="00E9518D"/>
    <w:rsid w:val="00E95207"/>
    <w:rsid w:val="00E9693B"/>
    <w:rsid w:val="00E96AFC"/>
    <w:rsid w:val="00E971E3"/>
    <w:rsid w:val="00E976CD"/>
    <w:rsid w:val="00E97ADB"/>
    <w:rsid w:val="00EA0877"/>
    <w:rsid w:val="00EA0C32"/>
    <w:rsid w:val="00EA16B2"/>
    <w:rsid w:val="00EA19AB"/>
    <w:rsid w:val="00EA1B92"/>
    <w:rsid w:val="00EA1D1D"/>
    <w:rsid w:val="00EA24B3"/>
    <w:rsid w:val="00EA27FE"/>
    <w:rsid w:val="00EA29A7"/>
    <w:rsid w:val="00EA2DAF"/>
    <w:rsid w:val="00EA2EB7"/>
    <w:rsid w:val="00EA3998"/>
    <w:rsid w:val="00EA4011"/>
    <w:rsid w:val="00EA4013"/>
    <w:rsid w:val="00EA4409"/>
    <w:rsid w:val="00EA491D"/>
    <w:rsid w:val="00EA4BA2"/>
    <w:rsid w:val="00EA4D0F"/>
    <w:rsid w:val="00EA52D7"/>
    <w:rsid w:val="00EA5F20"/>
    <w:rsid w:val="00EA634A"/>
    <w:rsid w:val="00EA66D3"/>
    <w:rsid w:val="00EA68E8"/>
    <w:rsid w:val="00EA6D43"/>
    <w:rsid w:val="00EA70DD"/>
    <w:rsid w:val="00EA73F1"/>
    <w:rsid w:val="00EA7B4F"/>
    <w:rsid w:val="00EB0056"/>
    <w:rsid w:val="00EB016E"/>
    <w:rsid w:val="00EB0C21"/>
    <w:rsid w:val="00EB1032"/>
    <w:rsid w:val="00EB108E"/>
    <w:rsid w:val="00EB11E0"/>
    <w:rsid w:val="00EB143B"/>
    <w:rsid w:val="00EB157A"/>
    <w:rsid w:val="00EB19FE"/>
    <w:rsid w:val="00EB1B6B"/>
    <w:rsid w:val="00EB20E3"/>
    <w:rsid w:val="00EB24B3"/>
    <w:rsid w:val="00EB2B4F"/>
    <w:rsid w:val="00EB2B94"/>
    <w:rsid w:val="00EB2C3E"/>
    <w:rsid w:val="00EB2CAA"/>
    <w:rsid w:val="00EB2D89"/>
    <w:rsid w:val="00EB2D8B"/>
    <w:rsid w:val="00EB317B"/>
    <w:rsid w:val="00EB33A0"/>
    <w:rsid w:val="00EB4903"/>
    <w:rsid w:val="00EB4B42"/>
    <w:rsid w:val="00EB4E9C"/>
    <w:rsid w:val="00EB5635"/>
    <w:rsid w:val="00EB5ADA"/>
    <w:rsid w:val="00EB6084"/>
    <w:rsid w:val="00EB62F1"/>
    <w:rsid w:val="00EB647D"/>
    <w:rsid w:val="00EB648D"/>
    <w:rsid w:val="00EB64EF"/>
    <w:rsid w:val="00EB6E93"/>
    <w:rsid w:val="00EB78FB"/>
    <w:rsid w:val="00EB79F6"/>
    <w:rsid w:val="00EB7B79"/>
    <w:rsid w:val="00EB7E55"/>
    <w:rsid w:val="00EC09BD"/>
    <w:rsid w:val="00EC11C0"/>
    <w:rsid w:val="00EC165C"/>
    <w:rsid w:val="00EC1890"/>
    <w:rsid w:val="00EC1C5B"/>
    <w:rsid w:val="00EC1CAC"/>
    <w:rsid w:val="00EC1D97"/>
    <w:rsid w:val="00EC2A68"/>
    <w:rsid w:val="00EC308F"/>
    <w:rsid w:val="00EC30D5"/>
    <w:rsid w:val="00EC346F"/>
    <w:rsid w:val="00EC3E62"/>
    <w:rsid w:val="00EC4DAB"/>
    <w:rsid w:val="00EC518E"/>
    <w:rsid w:val="00EC5966"/>
    <w:rsid w:val="00EC5BE3"/>
    <w:rsid w:val="00EC5EB2"/>
    <w:rsid w:val="00EC6025"/>
    <w:rsid w:val="00EC64E9"/>
    <w:rsid w:val="00EC6AB9"/>
    <w:rsid w:val="00EC6B8B"/>
    <w:rsid w:val="00EC6C2C"/>
    <w:rsid w:val="00EC6E04"/>
    <w:rsid w:val="00EC6E45"/>
    <w:rsid w:val="00EC6F08"/>
    <w:rsid w:val="00EC7254"/>
    <w:rsid w:val="00EC7B88"/>
    <w:rsid w:val="00EC7D01"/>
    <w:rsid w:val="00EC7F2F"/>
    <w:rsid w:val="00ED0637"/>
    <w:rsid w:val="00ED0A64"/>
    <w:rsid w:val="00ED0F56"/>
    <w:rsid w:val="00ED1201"/>
    <w:rsid w:val="00ED1775"/>
    <w:rsid w:val="00ED19FC"/>
    <w:rsid w:val="00ED1CCF"/>
    <w:rsid w:val="00ED2EAB"/>
    <w:rsid w:val="00ED344B"/>
    <w:rsid w:val="00ED352F"/>
    <w:rsid w:val="00ED3BEA"/>
    <w:rsid w:val="00ED4368"/>
    <w:rsid w:val="00ED46D2"/>
    <w:rsid w:val="00ED526C"/>
    <w:rsid w:val="00ED5509"/>
    <w:rsid w:val="00ED57C3"/>
    <w:rsid w:val="00ED5C89"/>
    <w:rsid w:val="00ED646D"/>
    <w:rsid w:val="00ED6652"/>
    <w:rsid w:val="00ED69B9"/>
    <w:rsid w:val="00ED6C80"/>
    <w:rsid w:val="00ED78ED"/>
    <w:rsid w:val="00ED799D"/>
    <w:rsid w:val="00ED7B0F"/>
    <w:rsid w:val="00ED7B5F"/>
    <w:rsid w:val="00ED7E94"/>
    <w:rsid w:val="00EE05C5"/>
    <w:rsid w:val="00EE0952"/>
    <w:rsid w:val="00EE0960"/>
    <w:rsid w:val="00EE0B2F"/>
    <w:rsid w:val="00EE105E"/>
    <w:rsid w:val="00EE12D4"/>
    <w:rsid w:val="00EE1395"/>
    <w:rsid w:val="00EE13D6"/>
    <w:rsid w:val="00EE15AA"/>
    <w:rsid w:val="00EE1693"/>
    <w:rsid w:val="00EE1A43"/>
    <w:rsid w:val="00EE1E94"/>
    <w:rsid w:val="00EE1ECF"/>
    <w:rsid w:val="00EE1FA9"/>
    <w:rsid w:val="00EE224E"/>
    <w:rsid w:val="00EE25AF"/>
    <w:rsid w:val="00EE2A5D"/>
    <w:rsid w:val="00EE2CA8"/>
    <w:rsid w:val="00EE2D94"/>
    <w:rsid w:val="00EE307D"/>
    <w:rsid w:val="00EE3161"/>
    <w:rsid w:val="00EE321D"/>
    <w:rsid w:val="00EE3807"/>
    <w:rsid w:val="00EE391A"/>
    <w:rsid w:val="00EE3958"/>
    <w:rsid w:val="00EE4465"/>
    <w:rsid w:val="00EE4650"/>
    <w:rsid w:val="00EE4791"/>
    <w:rsid w:val="00EE4A19"/>
    <w:rsid w:val="00EE4C9A"/>
    <w:rsid w:val="00EE57E8"/>
    <w:rsid w:val="00EE5F97"/>
    <w:rsid w:val="00EE6096"/>
    <w:rsid w:val="00EE6140"/>
    <w:rsid w:val="00EE7DD9"/>
    <w:rsid w:val="00EF0334"/>
    <w:rsid w:val="00EF0CEF"/>
    <w:rsid w:val="00EF1BFF"/>
    <w:rsid w:val="00EF1F0A"/>
    <w:rsid w:val="00EF2338"/>
    <w:rsid w:val="00EF2380"/>
    <w:rsid w:val="00EF2665"/>
    <w:rsid w:val="00EF2AD3"/>
    <w:rsid w:val="00EF2CCD"/>
    <w:rsid w:val="00EF2E38"/>
    <w:rsid w:val="00EF324F"/>
    <w:rsid w:val="00EF3297"/>
    <w:rsid w:val="00EF3536"/>
    <w:rsid w:val="00EF385F"/>
    <w:rsid w:val="00EF3B46"/>
    <w:rsid w:val="00EF3DF8"/>
    <w:rsid w:val="00EF4222"/>
    <w:rsid w:val="00EF4658"/>
    <w:rsid w:val="00EF4719"/>
    <w:rsid w:val="00EF4754"/>
    <w:rsid w:val="00EF4A2C"/>
    <w:rsid w:val="00EF4A8F"/>
    <w:rsid w:val="00EF4DA8"/>
    <w:rsid w:val="00EF51B5"/>
    <w:rsid w:val="00EF51C9"/>
    <w:rsid w:val="00EF5922"/>
    <w:rsid w:val="00EF5ADF"/>
    <w:rsid w:val="00EF5DF8"/>
    <w:rsid w:val="00EF6C4A"/>
    <w:rsid w:val="00EF6E81"/>
    <w:rsid w:val="00EF6F8C"/>
    <w:rsid w:val="00EF7401"/>
    <w:rsid w:val="00EF7593"/>
    <w:rsid w:val="00EF77E7"/>
    <w:rsid w:val="00EF7A4F"/>
    <w:rsid w:val="00EF7C87"/>
    <w:rsid w:val="00F001B2"/>
    <w:rsid w:val="00F00329"/>
    <w:rsid w:val="00F00CE2"/>
    <w:rsid w:val="00F0123A"/>
    <w:rsid w:val="00F015E4"/>
    <w:rsid w:val="00F0169A"/>
    <w:rsid w:val="00F018B2"/>
    <w:rsid w:val="00F019EC"/>
    <w:rsid w:val="00F01E5B"/>
    <w:rsid w:val="00F01E6E"/>
    <w:rsid w:val="00F0257C"/>
    <w:rsid w:val="00F02B89"/>
    <w:rsid w:val="00F03540"/>
    <w:rsid w:val="00F035D0"/>
    <w:rsid w:val="00F03962"/>
    <w:rsid w:val="00F03C90"/>
    <w:rsid w:val="00F044D6"/>
    <w:rsid w:val="00F04796"/>
    <w:rsid w:val="00F04AF7"/>
    <w:rsid w:val="00F04CB8"/>
    <w:rsid w:val="00F0520A"/>
    <w:rsid w:val="00F05D2F"/>
    <w:rsid w:val="00F05D71"/>
    <w:rsid w:val="00F0643D"/>
    <w:rsid w:val="00F072AF"/>
    <w:rsid w:val="00F0785B"/>
    <w:rsid w:val="00F07BB1"/>
    <w:rsid w:val="00F07F52"/>
    <w:rsid w:val="00F100EB"/>
    <w:rsid w:val="00F106A5"/>
    <w:rsid w:val="00F108B8"/>
    <w:rsid w:val="00F108C0"/>
    <w:rsid w:val="00F10BFE"/>
    <w:rsid w:val="00F10C62"/>
    <w:rsid w:val="00F10F47"/>
    <w:rsid w:val="00F11502"/>
    <w:rsid w:val="00F1166E"/>
    <w:rsid w:val="00F11B8F"/>
    <w:rsid w:val="00F11CBD"/>
    <w:rsid w:val="00F11E33"/>
    <w:rsid w:val="00F12B60"/>
    <w:rsid w:val="00F12F27"/>
    <w:rsid w:val="00F12FCC"/>
    <w:rsid w:val="00F134EE"/>
    <w:rsid w:val="00F13CF4"/>
    <w:rsid w:val="00F13D40"/>
    <w:rsid w:val="00F146CB"/>
    <w:rsid w:val="00F14908"/>
    <w:rsid w:val="00F1493E"/>
    <w:rsid w:val="00F15199"/>
    <w:rsid w:val="00F151AC"/>
    <w:rsid w:val="00F15369"/>
    <w:rsid w:val="00F15651"/>
    <w:rsid w:val="00F15719"/>
    <w:rsid w:val="00F15765"/>
    <w:rsid w:val="00F15C28"/>
    <w:rsid w:val="00F170CA"/>
    <w:rsid w:val="00F170DD"/>
    <w:rsid w:val="00F17228"/>
    <w:rsid w:val="00F17553"/>
    <w:rsid w:val="00F176F7"/>
    <w:rsid w:val="00F17B7F"/>
    <w:rsid w:val="00F17D46"/>
    <w:rsid w:val="00F20965"/>
    <w:rsid w:val="00F217C5"/>
    <w:rsid w:val="00F2188B"/>
    <w:rsid w:val="00F219BB"/>
    <w:rsid w:val="00F21B68"/>
    <w:rsid w:val="00F21C82"/>
    <w:rsid w:val="00F21D7E"/>
    <w:rsid w:val="00F2201B"/>
    <w:rsid w:val="00F2258F"/>
    <w:rsid w:val="00F22916"/>
    <w:rsid w:val="00F22AC4"/>
    <w:rsid w:val="00F22BD6"/>
    <w:rsid w:val="00F22CAE"/>
    <w:rsid w:val="00F22F9C"/>
    <w:rsid w:val="00F230BD"/>
    <w:rsid w:val="00F23E2A"/>
    <w:rsid w:val="00F23EEF"/>
    <w:rsid w:val="00F2454A"/>
    <w:rsid w:val="00F2467A"/>
    <w:rsid w:val="00F2488E"/>
    <w:rsid w:val="00F2489A"/>
    <w:rsid w:val="00F24946"/>
    <w:rsid w:val="00F24BB6"/>
    <w:rsid w:val="00F24D39"/>
    <w:rsid w:val="00F25286"/>
    <w:rsid w:val="00F25332"/>
    <w:rsid w:val="00F2534D"/>
    <w:rsid w:val="00F25A27"/>
    <w:rsid w:val="00F26943"/>
    <w:rsid w:val="00F26983"/>
    <w:rsid w:val="00F26B62"/>
    <w:rsid w:val="00F26B94"/>
    <w:rsid w:val="00F26F21"/>
    <w:rsid w:val="00F27191"/>
    <w:rsid w:val="00F27350"/>
    <w:rsid w:val="00F27410"/>
    <w:rsid w:val="00F27519"/>
    <w:rsid w:val="00F27521"/>
    <w:rsid w:val="00F27E46"/>
    <w:rsid w:val="00F304F3"/>
    <w:rsid w:val="00F30507"/>
    <w:rsid w:val="00F30AFF"/>
    <w:rsid w:val="00F30FE9"/>
    <w:rsid w:val="00F317FE"/>
    <w:rsid w:val="00F318A9"/>
    <w:rsid w:val="00F31F5B"/>
    <w:rsid w:val="00F32258"/>
    <w:rsid w:val="00F32C31"/>
    <w:rsid w:val="00F32D8D"/>
    <w:rsid w:val="00F32E33"/>
    <w:rsid w:val="00F32F93"/>
    <w:rsid w:val="00F3301A"/>
    <w:rsid w:val="00F33059"/>
    <w:rsid w:val="00F33432"/>
    <w:rsid w:val="00F337EF"/>
    <w:rsid w:val="00F33B7C"/>
    <w:rsid w:val="00F33EA4"/>
    <w:rsid w:val="00F3434C"/>
    <w:rsid w:val="00F350CE"/>
    <w:rsid w:val="00F353AC"/>
    <w:rsid w:val="00F356FF"/>
    <w:rsid w:val="00F3619B"/>
    <w:rsid w:val="00F3669A"/>
    <w:rsid w:val="00F368D3"/>
    <w:rsid w:val="00F37236"/>
    <w:rsid w:val="00F373E5"/>
    <w:rsid w:val="00F3749E"/>
    <w:rsid w:val="00F37809"/>
    <w:rsid w:val="00F37CF5"/>
    <w:rsid w:val="00F40CB0"/>
    <w:rsid w:val="00F4139A"/>
    <w:rsid w:val="00F41781"/>
    <w:rsid w:val="00F41E2B"/>
    <w:rsid w:val="00F41E63"/>
    <w:rsid w:val="00F420AC"/>
    <w:rsid w:val="00F42A3D"/>
    <w:rsid w:val="00F42F48"/>
    <w:rsid w:val="00F4305A"/>
    <w:rsid w:val="00F4311F"/>
    <w:rsid w:val="00F43528"/>
    <w:rsid w:val="00F4371C"/>
    <w:rsid w:val="00F443D0"/>
    <w:rsid w:val="00F4486A"/>
    <w:rsid w:val="00F44C79"/>
    <w:rsid w:val="00F44FA1"/>
    <w:rsid w:val="00F4563C"/>
    <w:rsid w:val="00F45C20"/>
    <w:rsid w:val="00F45FAF"/>
    <w:rsid w:val="00F46EEE"/>
    <w:rsid w:val="00F47656"/>
    <w:rsid w:val="00F47DA4"/>
    <w:rsid w:val="00F47EC9"/>
    <w:rsid w:val="00F502BD"/>
    <w:rsid w:val="00F502F3"/>
    <w:rsid w:val="00F50472"/>
    <w:rsid w:val="00F50E3A"/>
    <w:rsid w:val="00F5108F"/>
    <w:rsid w:val="00F51400"/>
    <w:rsid w:val="00F51494"/>
    <w:rsid w:val="00F515D4"/>
    <w:rsid w:val="00F51C1B"/>
    <w:rsid w:val="00F52163"/>
    <w:rsid w:val="00F52425"/>
    <w:rsid w:val="00F52624"/>
    <w:rsid w:val="00F52D90"/>
    <w:rsid w:val="00F53210"/>
    <w:rsid w:val="00F533AD"/>
    <w:rsid w:val="00F53BB0"/>
    <w:rsid w:val="00F53E95"/>
    <w:rsid w:val="00F53F3D"/>
    <w:rsid w:val="00F5448B"/>
    <w:rsid w:val="00F544DF"/>
    <w:rsid w:val="00F5466C"/>
    <w:rsid w:val="00F547F5"/>
    <w:rsid w:val="00F548A3"/>
    <w:rsid w:val="00F548D6"/>
    <w:rsid w:val="00F54FB7"/>
    <w:rsid w:val="00F55620"/>
    <w:rsid w:val="00F55904"/>
    <w:rsid w:val="00F5592B"/>
    <w:rsid w:val="00F55BA2"/>
    <w:rsid w:val="00F55EAA"/>
    <w:rsid w:val="00F55EB6"/>
    <w:rsid w:val="00F55FAA"/>
    <w:rsid w:val="00F55FEE"/>
    <w:rsid w:val="00F564DA"/>
    <w:rsid w:val="00F5688F"/>
    <w:rsid w:val="00F56ADA"/>
    <w:rsid w:val="00F56D2C"/>
    <w:rsid w:val="00F56FF4"/>
    <w:rsid w:val="00F570E6"/>
    <w:rsid w:val="00F57477"/>
    <w:rsid w:val="00F5760E"/>
    <w:rsid w:val="00F57B00"/>
    <w:rsid w:val="00F60243"/>
    <w:rsid w:val="00F605B9"/>
    <w:rsid w:val="00F6095E"/>
    <w:rsid w:val="00F6127F"/>
    <w:rsid w:val="00F6133D"/>
    <w:rsid w:val="00F6179C"/>
    <w:rsid w:val="00F61817"/>
    <w:rsid w:val="00F618F5"/>
    <w:rsid w:val="00F619DD"/>
    <w:rsid w:val="00F61A86"/>
    <w:rsid w:val="00F61AD9"/>
    <w:rsid w:val="00F61DDF"/>
    <w:rsid w:val="00F61E07"/>
    <w:rsid w:val="00F6235B"/>
    <w:rsid w:val="00F6256A"/>
    <w:rsid w:val="00F62B07"/>
    <w:rsid w:val="00F62CCD"/>
    <w:rsid w:val="00F62D98"/>
    <w:rsid w:val="00F62E7E"/>
    <w:rsid w:val="00F63514"/>
    <w:rsid w:val="00F6389A"/>
    <w:rsid w:val="00F63C7A"/>
    <w:rsid w:val="00F63CC7"/>
    <w:rsid w:val="00F64506"/>
    <w:rsid w:val="00F645C5"/>
    <w:rsid w:val="00F64BCD"/>
    <w:rsid w:val="00F64D3C"/>
    <w:rsid w:val="00F64E00"/>
    <w:rsid w:val="00F6589C"/>
    <w:rsid w:val="00F65BF6"/>
    <w:rsid w:val="00F65D73"/>
    <w:rsid w:val="00F65E09"/>
    <w:rsid w:val="00F65E29"/>
    <w:rsid w:val="00F664A3"/>
    <w:rsid w:val="00F67B7B"/>
    <w:rsid w:val="00F67C91"/>
    <w:rsid w:val="00F67FAC"/>
    <w:rsid w:val="00F70555"/>
    <w:rsid w:val="00F705A7"/>
    <w:rsid w:val="00F706FE"/>
    <w:rsid w:val="00F70865"/>
    <w:rsid w:val="00F708A5"/>
    <w:rsid w:val="00F70AFD"/>
    <w:rsid w:val="00F70F2D"/>
    <w:rsid w:val="00F713CB"/>
    <w:rsid w:val="00F7150A"/>
    <w:rsid w:val="00F71A60"/>
    <w:rsid w:val="00F720F0"/>
    <w:rsid w:val="00F72AE7"/>
    <w:rsid w:val="00F72F9B"/>
    <w:rsid w:val="00F7323C"/>
    <w:rsid w:val="00F73E14"/>
    <w:rsid w:val="00F74261"/>
    <w:rsid w:val="00F74314"/>
    <w:rsid w:val="00F74633"/>
    <w:rsid w:val="00F747E9"/>
    <w:rsid w:val="00F74A9E"/>
    <w:rsid w:val="00F74ABD"/>
    <w:rsid w:val="00F75101"/>
    <w:rsid w:val="00F75562"/>
    <w:rsid w:val="00F7556B"/>
    <w:rsid w:val="00F75997"/>
    <w:rsid w:val="00F75A37"/>
    <w:rsid w:val="00F75EEB"/>
    <w:rsid w:val="00F7648A"/>
    <w:rsid w:val="00F76892"/>
    <w:rsid w:val="00F7689A"/>
    <w:rsid w:val="00F768D7"/>
    <w:rsid w:val="00F76AA0"/>
    <w:rsid w:val="00F76B4C"/>
    <w:rsid w:val="00F76D18"/>
    <w:rsid w:val="00F7734E"/>
    <w:rsid w:val="00F77AC9"/>
    <w:rsid w:val="00F80533"/>
    <w:rsid w:val="00F80B85"/>
    <w:rsid w:val="00F8105B"/>
    <w:rsid w:val="00F812AA"/>
    <w:rsid w:val="00F8146B"/>
    <w:rsid w:val="00F81B71"/>
    <w:rsid w:val="00F81C62"/>
    <w:rsid w:val="00F81FA4"/>
    <w:rsid w:val="00F822D8"/>
    <w:rsid w:val="00F8258E"/>
    <w:rsid w:val="00F82923"/>
    <w:rsid w:val="00F82C09"/>
    <w:rsid w:val="00F832C3"/>
    <w:rsid w:val="00F83592"/>
    <w:rsid w:val="00F83832"/>
    <w:rsid w:val="00F838C0"/>
    <w:rsid w:val="00F83B92"/>
    <w:rsid w:val="00F83D08"/>
    <w:rsid w:val="00F83D45"/>
    <w:rsid w:val="00F84007"/>
    <w:rsid w:val="00F8400D"/>
    <w:rsid w:val="00F840AB"/>
    <w:rsid w:val="00F84445"/>
    <w:rsid w:val="00F84529"/>
    <w:rsid w:val="00F84E98"/>
    <w:rsid w:val="00F857C9"/>
    <w:rsid w:val="00F860D1"/>
    <w:rsid w:val="00F8637E"/>
    <w:rsid w:val="00F864FF"/>
    <w:rsid w:val="00F86735"/>
    <w:rsid w:val="00F872D2"/>
    <w:rsid w:val="00F87567"/>
    <w:rsid w:val="00F8767A"/>
    <w:rsid w:val="00F9019A"/>
    <w:rsid w:val="00F90C0A"/>
    <w:rsid w:val="00F90F8C"/>
    <w:rsid w:val="00F914E7"/>
    <w:rsid w:val="00F91F0C"/>
    <w:rsid w:val="00F9235C"/>
    <w:rsid w:val="00F926D9"/>
    <w:rsid w:val="00F9296A"/>
    <w:rsid w:val="00F93048"/>
    <w:rsid w:val="00F93583"/>
    <w:rsid w:val="00F93B6C"/>
    <w:rsid w:val="00F93D8D"/>
    <w:rsid w:val="00F9403A"/>
    <w:rsid w:val="00F941DA"/>
    <w:rsid w:val="00F948A6"/>
    <w:rsid w:val="00F948C8"/>
    <w:rsid w:val="00F95083"/>
    <w:rsid w:val="00F953EB"/>
    <w:rsid w:val="00F9554F"/>
    <w:rsid w:val="00F95749"/>
    <w:rsid w:val="00F95B24"/>
    <w:rsid w:val="00F96431"/>
    <w:rsid w:val="00F964AC"/>
    <w:rsid w:val="00F9653D"/>
    <w:rsid w:val="00F96552"/>
    <w:rsid w:val="00F967B2"/>
    <w:rsid w:val="00F96AE9"/>
    <w:rsid w:val="00F96D36"/>
    <w:rsid w:val="00F96D4A"/>
    <w:rsid w:val="00F97148"/>
    <w:rsid w:val="00F97164"/>
    <w:rsid w:val="00F97800"/>
    <w:rsid w:val="00F97850"/>
    <w:rsid w:val="00F97A58"/>
    <w:rsid w:val="00F97C05"/>
    <w:rsid w:val="00F97C14"/>
    <w:rsid w:val="00F97E65"/>
    <w:rsid w:val="00F97E92"/>
    <w:rsid w:val="00FA00DE"/>
    <w:rsid w:val="00FA01D6"/>
    <w:rsid w:val="00FA0243"/>
    <w:rsid w:val="00FA026A"/>
    <w:rsid w:val="00FA0A2B"/>
    <w:rsid w:val="00FA1B72"/>
    <w:rsid w:val="00FA1C4D"/>
    <w:rsid w:val="00FA1DAE"/>
    <w:rsid w:val="00FA1FFF"/>
    <w:rsid w:val="00FA37DD"/>
    <w:rsid w:val="00FA3950"/>
    <w:rsid w:val="00FA3955"/>
    <w:rsid w:val="00FA3CA7"/>
    <w:rsid w:val="00FA3E78"/>
    <w:rsid w:val="00FA4AAC"/>
    <w:rsid w:val="00FA5B1C"/>
    <w:rsid w:val="00FA5D4D"/>
    <w:rsid w:val="00FA629A"/>
    <w:rsid w:val="00FA62C4"/>
    <w:rsid w:val="00FA653B"/>
    <w:rsid w:val="00FA6CED"/>
    <w:rsid w:val="00FA70F7"/>
    <w:rsid w:val="00FA77CC"/>
    <w:rsid w:val="00FA7F44"/>
    <w:rsid w:val="00FB0443"/>
    <w:rsid w:val="00FB04DB"/>
    <w:rsid w:val="00FB0963"/>
    <w:rsid w:val="00FB177E"/>
    <w:rsid w:val="00FB217D"/>
    <w:rsid w:val="00FB228D"/>
    <w:rsid w:val="00FB24CF"/>
    <w:rsid w:val="00FB294D"/>
    <w:rsid w:val="00FB2D55"/>
    <w:rsid w:val="00FB3088"/>
    <w:rsid w:val="00FB35BC"/>
    <w:rsid w:val="00FB390E"/>
    <w:rsid w:val="00FB3AF1"/>
    <w:rsid w:val="00FB3E38"/>
    <w:rsid w:val="00FB3F24"/>
    <w:rsid w:val="00FB3FE5"/>
    <w:rsid w:val="00FB4036"/>
    <w:rsid w:val="00FB49E2"/>
    <w:rsid w:val="00FB4B8A"/>
    <w:rsid w:val="00FB4E55"/>
    <w:rsid w:val="00FB5097"/>
    <w:rsid w:val="00FB5C69"/>
    <w:rsid w:val="00FB5CE2"/>
    <w:rsid w:val="00FB5D07"/>
    <w:rsid w:val="00FB5FF9"/>
    <w:rsid w:val="00FB610B"/>
    <w:rsid w:val="00FB63C7"/>
    <w:rsid w:val="00FB67EE"/>
    <w:rsid w:val="00FB68C5"/>
    <w:rsid w:val="00FB6BA1"/>
    <w:rsid w:val="00FB6BAF"/>
    <w:rsid w:val="00FB6FEA"/>
    <w:rsid w:val="00FB7043"/>
    <w:rsid w:val="00FB7609"/>
    <w:rsid w:val="00FB77D5"/>
    <w:rsid w:val="00FC0120"/>
    <w:rsid w:val="00FC0432"/>
    <w:rsid w:val="00FC0A6B"/>
    <w:rsid w:val="00FC0D0B"/>
    <w:rsid w:val="00FC1002"/>
    <w:rsid w:val="00FC2488"/>
    <w:rsid w:val="00FC2922"/>
    <w:rsid w:val="00FC42C5"/>
    <w:rsid w:val="00FC442E"/>
    <w:rsid w:val="00FC44B4"/>
    <w:rsid w:val="00FC4535"/>
    <w:rsid w:val="00FC4A15"/>
    <w:rsid w:val="00FC4C10"/>
    <w:rsid w:val="00FC5670"/>
    <w:rsid w:val="00FC5825"/>
    <w:rsid w:val="00FC5897"/>
    <w:rsid w:val="00FC58F3"/>
    <w:rsid w:val="00FC5D80"/>
    <w:rsid w:val="00FC632E"/>
    <w:rsid w:val="00FC6545"/>
    <w:rsid w:val="00FC6D28"/>
    <w:rsid w:val="00FC6DA3"/>
    <w:rsid w:val="00FC7117"/>
    <w:rsid w:val="00FC7145"/>
    <w:rsid w:val="00FC745D"/>
    <w:rsid w:val="00FC7BE2"/>
    <w:rsid w:val="00FC7D54"/>
    <w:rsid w:val="00FD034C"/>
    <w:rsid w:val="00FD0961"/>
    <w:rsid w:val="00FD0BA4"/>
    <w:rsid w:val="00FD157D"/>
    <w:rsid w:val="00FD1B93"/>
    <w:rsid w:val="00FD1BCE"/>
    <w:rsid w:val="00FD1CA4"/>
    <w:rsid w:val="00FD1D9C"/>
    <w:rsid w:val="00FD1E16"/>
    <w:rsid w:val="00FD217C"/>
    <w:rsid w:val="00FD22ED"/>
    <w:rsid w:val="00FD259C"/>
    <w:rsid w:val="00FD32C5"/>
    <w:rsid w:val="00FD347F"/>
    <w:rsid w:val="00FD34DB"/>
    <w:rsid w:val="00FD3DFB"/>
    <w:rsid w:val="00FD4291"/>
    <w:rsid w:val="00FD4309"/>
    <w:rsid w:val="00FD4369"/>
    <w:rsid w:val="00FD46E0"/>
    <w:rsid w:val="00FD5546"/>
    <w:rsid w:val="00FD5593"/>
    <w:rsid w:val="00FD58D4"/>
    <w:rsid w:val="00FD59E2"/>
    <w:rsid w:val="00FD5A5C"/>
    <w:rsid w:val="00FD5DA4"/>
    <w:rsid w:val="00FD660A"/>
    <w:rsid w:val="00FD662A"/>
    <w:rsid w:val="00FD67C6"/>
    <w:rsid w:val="00FD6D01"/>
    <w:rsid w:val="00FD7885"/>
    <w:rsid w:val="00FD7BA9"/>
    <w:rsid w:val="00FE0910"/>
    <w:rsid w:val="00FE1833"/>
    <w:rsid w:val="00FE1A85"/>
    <w:rsid w:val="00FE1DFE"/>
    <w:rsid w:val="00FE219A"/>
    <w:rsid w:val="00FE2465"/>
    <w:rsid w:val="00FE2CFE"/>
    <w:rsid w:val="00FE2EFD"/>
    <w:rsid w:val="00FE30D8"/>
    <w:rsid w:val="00FE36A8"/>
    <w:rsid w:val="00FE39FC"/>
    <w:rsid w:val="00FE3F9B"/>
    <w:rsid w:val="00FE44B9"/>
    <w:rsid w:val="00FE483D"/>
    <w:rsid w:val="00FE48C2"/>
    <w:rsid w:val="00FE49D8"/>
    <w:rsid w:val="00FE4B16"/>
    <w:rsid w:val="00FE4D1C"/>
    <w:rsid w:val="00FE5184"/>
    <w:rsid w:val="00FE5AED"/>
    <w:rsid w:val="00FE5C50"/>
    <w:rsid w:val="00FE639A"/>
    <w:rsid w:val="00FE6B3A"/>
    <w:rsid w:val="00FE6C73"/>
    <w:rsid w:val="00FE71F5"/>
    <w:rsid w:val="00FE72D8"/>
    <w:rsid w:val="00FE7DA1"/>
    <w:rsid w:val="00FF0D6F"/>
    <w:rsid w:val="00FF0DF6"/>
    <w:rsid w:val="00FF1261"/>
    <w:rsid w:val="00FF128F"/>
    <w:rsid w:val="00FF150C"/>
    <w:rsid w:val="00FF16FA"/>
    <w:rsid w:val="00FF1DBC"/>
    <w:rsid w:val="00FF1DE7"/>
    <w:rsid w:val="00FF1E9D"/>
    <w:rsid w:val="00FF2356"/>
    <w:rsid w:val="00FF2678"/>
    <w:rsid w:val="00FF272C"/>
    <w:rsid w:val="00FF28A5"/>
    <w:rsid w:val="00FF29A2"/>
    <w:rsid w:val="00FF2B1B"/>
    <w:rsid w:val="00FF3301"/>
    <w:rsid w:val="00FF347B"/>
    <w:rsid w:val="00FF34AA"/>
    <w:rsid w:val="00FF379E"/>
    <w:rsid w:val="00FF3803"/>
    <w:rsid w:val="00FF3DE6"/>
    <w:rsid w:val="00FF3F92"/>
    <w:rsid w:val="00FF4248"/>
    <w:rsid w:val="00FF445D"/>
    <w:rsid w:val="00FF499C"/>
    <w:rsid w:val="00FF4F09"/>
    <w:rsid w:val="00FF5089"/>
    <w:rsid w:val="00FF5128"/>
    <w:rsid w:val="00FF6ED3"/>
    <w:rsid w:val="00FF7145"/>
    <w:rsid w:val="00FF7781"/>
    <w:rsid w:val="00FF7EC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6A86D"/>
  <w14:defaultImageDpi w14:val="300"/>
  <w15:docId w15:val="{7E0F821E-4E9C-554C-BC99-3903C8D41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141"/>
    <w:rPr>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0141"/>
    <w:rPr>
      <w:color w:val="0000FF" w:themeColor="hyperlink"/>
      <w:u w:val="single"/>
    </w:rPr>
  </w:style>
  <w:style w:type="character" w:styleId="Hipervnculovisitado">
    <w:name w:val="FollowedHyperlink"/>
    <w:basedOn w:val="Fuentedeprrafopredeter"/>
    <w:uiPriority w:val="99"/>
    <w:semiHidden/>
    <w:unhideWhenUsed/>
    <w:rsid w:val="0055773B"/>
    <w:rPr>
      <w:color w:val="800080" w:themeColor="followedHyperlink"/>
      <w:u w:val="single"/>
    </w:rPr>
  </w:style>
  <w:style w:type="paragraph" w:styleId="Prrafodelista">
    <w:name w:val="List Paragraph"/>
    <w:basedOn w:val="Normal"/>
    <w:uiPriority w:val="34"/>
    <w:qFormat/>
    <w:rsid w:val="00FB77D5"/>
    <w:pPr>
      <w:ind w:left="720"/>
      <w:contextualSpacing/>
    </w:pPr>
  </w:style>
  <w:style w:type="character" w:customStyle="1" w:styleId="UnresolvedMention1">
    <w:name w:val="Unresolved Mention1"/>
    <w:basedOn w:val="Fuentedeprrafopredeter"/>
    <w:uiPriority w:val="99"/>
    <w:semiHidden/>
    <w:unhideWhenUsed/>
    <w:rsid w:val="00CE52AE"/>
    <w:rPr>
      <w:color w:val="808080"/>
      <w:shd w:val="clear" w:color="auto" w:fill="E6E6E6"/>
    </w:rPr>
  </w:style>
  <w:style w:type="character" w:styleId="Nmerodelnea">
    <w:name w:val="line number"/>
    <w:basedOn w:val="Fuentedeprrafopredeter"/>
    <w:uiPriority w:val="99"/>
    <w:semiHidden/>
    <w:unhideWhenUsed/>
    <w:rsid w:val="007D2E0E"/>
  </w:style>
  <w:style w:type="paragraph" w:styleId="Piedepgina">
    <w:name w:val="footer"/>
    <w:basedOn w:val="Normal"/>
    <w:link w:val="PiedepginaCar"/>
    <w:uiPriority w:val="99"/>
    <w:unhideWhenUsed/>
    <w:rsid w:val="007D2E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2E0E"/>
    <w:rPr>
      <w:rFonts w:eastAsiaTheme="minorHAnsi"/>
      <w:lang w:val="en-US" w:eastAsia="en-US"/>
    </w:rPr>
  </w:style>
  <w:style w:type="character" w:styleId="Nmerodepgina">
    <w:name w:val="page number"/>
    <w:basedOn w:val="Fuentedeprrafopredeter"/>
    <w:uiPriority w:val="99"/>
    <w:semiHidden/>
    <w:unhideWhenUsed/>
    <w:rsid w:val="007D2E0E"/>
  </w:style>
  <w:style w:type="paragraph" w:styleId="Encabezado">
    <w:name w:val="header"/>
    <w:basedOn w:val="Normal"/>
    <w:link w:val="EncabezadoCar"/>
    <w:uiPriority w:val="99"/>
    <w:unhideWhenUsed/>
    <w:rsid w:val="007D2E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2E0E"/>
    <w:rPr>
      <w:rFonts w:eastAsiaTheme="minorHAnsi"/>
      <w:lang w:val="en-US" w:eastAsia="en-US"/>
    </w:rPr>
  </w:style>
  <w:style w:type="character" w:customStyle="1" w:styleId="UnresolvedMention2">
    <w:name w:val="Unresolved Mention2"/>
    <w:basedOn w:val="Fuentedeprrafopredeter"/>
    <w:uiPriority w:val="99"/>
    <w:semiHidden/>
    <w:unhideWhenUsed/>
    <w:rsid w:val="00B344D4"/>
    <w:rPr>
      <w:color w:val="808080"/>
      <w:shd w:val="clear" w:color="auto" w:fill="E6E6E6"/>
    </w:rPr>
  </w:style>
  <w:style w:type="character" w:customStyle="1" w:styleId="UnresolvedMention3">
    <w:name w:val="Unresolved Mention3"/>
    <w:basedOn w:val="Fuentedeprrafopredeter"/>
    <w:uiPriority w:val="99"/>
    <w:semiHidden/>
    <w:unhideWhenUsed/>
    <w:rsid w:val="00CC2DE7"/>
    <w:rPr>
      <w:color w:val="808080"/>
      <w:shd w:val="clear" w:color="auto" w:fill="E6E6E6"/>
    </w:rPr>
  </w:style>
  <w:style w:type="paragraph" w:styleId="Sinespaciado">
    <w:name w:val="No Spacing"/>
    <w:uiPriority w:val="1"/>
    <w:qFormat/>
    <w:rsid w:val="00217945"/>
    <w:pPr>
      <w:spacing w:after="0" w:line="240" w:lineRule="auto"/>
    </w:pPr>
    <w:rPr>
      <w:rFonts w:eastAsiaTheme="minorHAnsi"/>
      <w:lang w:val="en-US" w:eastAsia="en-US"/>
    </w:rPr>
  </w:style>
  <w:style w:type="table" w:styleId="Tablaconcuadrcula">
    <w:name w:val="Table Grid"/>
    <w:basedOn w:val="Tablanormal"/>
    <w:uiPriority w:val="39"/>
    <w:rsid w:val="00AF6473"/>
    <w:pPr>
      <w:spacing w:after="0" w:line="240" w:lineRule="auto"/>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6660A"/>
    <w:rPr>
      <w:color w:val="605E5C"/>
      <w:shd w:val="clear" w:color="auto" w:fill="E1DFDD"/>
    </w:rPr>
  </w:style>
  <w:style w:type="character" w:customStyle="1" w:styleId="InternetLink">
    <w:name w:val="Internet Link"/>
    <w:basedOn w:val="Fuentedeprrafopredeter"/>
    <w:uiPriority w:val="99"/>
    <w:unhideWhenUsed/>
    <w:rsid w:val="00012874"/>
    <w:rPr>
      <w:color w:val="0000FF" w:themeColor="hyperlink"/>
      <w:u w:val="single"/>
    </w:rPr>
  </w:style>
  <w:style w:type="paragraph" w:styleId="NormalWeb">
    <w:name w:val="Normal (Web)"/>
    <w:basedOn w:val="Normal"/>
    <w:uiPriority w:val="99"/>
    <w:semiHidden/>
    <w:unhideWhenUsed/>
    <w:rsid w:val="003F1FA9"/>
    <w:pPr>
      <w:spacing w:before="100" w:beforeAutospacing="1" w:after="100" w:afterAutospacing="1" w:line="240" w:lineRule="auto"/>
    </w:pPr>
    <w:rPr>
      <w:rFonts w:ascii="Times New Roman" w:eastAsia="Times New Roman" w:hAnsi="Times New Roman" w:cs="Times New Roman"/>
      <w:lang w:val="es-ES" w:eastAsia="zh-CN"/>
    </w:rPr>
  </w:style>
  <w:style w:type="paragraph" w:styleId="Textodeglobo">
    <w:name w:val="Balloon Text"/>
    <w:basedOn w:val="Normal"/>
    <w:link w:val="TextodegloboCar"/>
    <w:uiPriority w:val="99"/>
    <w:semiHidden/>
    <w:unhideWhenUsed/>
    <w:rsid w:val="00E3741E"/>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3741E"/>
    <w:rPr>
      <w:rFonts w:ascii="Times New Roman" w:eastAsiaTheme="minorHAnsi" w:hAnsi="Times New Roman" w:cs="Times New Roman"/>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4030">
      <w:bodyDiv w:val="1"/>
      <w:marLeft w:val="0"/>
      <w:marRight w:val="0"/>
      <w:marTop w:val="0"/>
      <w:marBottom w:val="0"/>
      <w:divBdr>
        <w:top w:val="none" w:sz="0" w:space="0" w:color="auto"/>
        <w:left w:val="none" w:sz="0" w:space="0" w:color="auto"/>
        <w:bottom w:val="none" w:sz="0" w:space="0" w:color="auto"/>
        <w:right w:val="none" w:sz="0" w:space="0" w:color="auto"/>
      </w:divBdr>
    </w:div>
    <w:div w:id="11879375">
      <w:bodyDiv w:val="1"/>
      <w:marLeft w:val="0"/>
      <w:marRight w:val="0"/>
      <w:marTop w:val="0"/>
      <w:marBottom w:val="0"/>
      <w:divBdr>
        <w:top w:val="none" w:sz="0" w:space="0" w:color="auto"/>
        <w:left w:val="none" w:sz="0" w:space="0" w:color="auto"/>
        <w:bottom w:val="none" w:sz="0" w:space="0" w:color="auto"/>
        <w:right w:val="none" w:sz="0" w:space="0" w:color="auto"/>
      </w:divBdr>
    </w:div>
    <w:div w:id="16545579">
      <w:bodyDiv w:val="1"/>
      <w:marLeft w:val="0"/>
      <w:marRight w:val="0"/>
      <w:marTop w:val="0"/>
      <w:marBottom w:val="0"/>
      <w:divBdr>
        <w:top w:val="none" w:sz="0" w:space="0" w:color="auto"/>
        <w:left w:val="none" w:sz="0" w:space="0" w:color="auto"/>
        <w:bottom w:val="none" w:sz="0" w:space="0" w:color="auto"/>
        <w:right w:val="none" w:sz="0" w:space="0" w:color="auto"/>
      </w:divBdr>
    </w:div>
    <w:div w:id="17243595">
      <w:bodyDiv w:val="1"/>
      <w:marLeft w:val="0"/>
      <w:marRight w:val="0"/>
      <w:marTop w:val="0"/>
      <w:marBottom w:val="0"/>
      <w:divBdr>
        <w:top w:val="none" w:sz="0" w:space="0" w:color="auto"/>
        <w:left w:val="none" w:sz="0" w:space="0" w:color="auto"/>
        <w:bottom w:val="none" w:sz="0" w:space="0" w:color="auto"/>
        <w:right w:val="none" w:sz="0" w:space="0" w:color="auto"/>
      </w:divBdr>
    </w:div>
    <w:div w:id="25252342">
      <w:bodyDiv w:val="1"/>
      <w:marLeft w:val="0"/>
      <w:marRight w:val="0"/>
      <w:marTop w:val="0"/>
      <w:marBottom w:val="0"/>
      <w:divBdr>
        <w:top w:val="none" w:sz="0" w:space="0" w:color="auto"/>
        <w:left w:val="none" w:sz="0" w:space="0" w:color="auto"/>
        <w:bottom w:val="none" w:sz="0" w:space="0" w:color="auto"/>
        <w:right w:val="none" w:sz="0" w:space="0" w:color="auto"/>
      </w:divBdr>
    </w:div>
    <w:div w:id="25565134">
      <w:bodyDiv w:val="1"/>
      <w:marLeft w:val="0"/>
      <w:marRight w:val="0"/>
      <w:marTop w:val="0"/>
      <w:marBottom w:val="0"/>
      <w:divBdr>
        <w:top w:val="none" w:sz="0" w:space="0" w:color="auto"/>
        <w:left w:val="none" w:sz="0" w:space="0" w:color="auto"/>
        <w:bottom w:val="none" w:sz="0" w:space="0" w:color="auto"/>
        <w:right w:val="none" w:sz="0" w:space="0" w:color="auto"/>
      </w:divBdr>
    </w:div>
    <w:div w:id="30612903">
      <w:bodyDiv w:val="1"/>
      <w:marLeft w:val="0"/>
      <w:marRight w:val="0"/>
      <w:marTop w:val="0"/>
      <w:marBottom w:val="0"/>
      <w:divBdr>
        <w:top w:val="none" w:sz="0" w:space="0" w:color="auto"/>
        <w:left w:val="none" w:sz="0" w:space="0" w:color="auto"/>
        <w:bottom w:val="none" w:sz="0" w:space="0" w:color="auto"/>
        <w:right w:val="none" w:sz="0" w:space="0" w:color="auto"/>
      </w:divBdr>
      <w:divsChild>
        <w:div w:id="1182932941">
          <w:marLeft w:val="0"/>
          <w:marRight w:val="0"/>
          <w:marTop w:val="0"/>
          <w:marBottom w:val="0"/>
          <w:divBdr>
            <w:top w:val="none" w:sz="0" w:space="0" w:color="auto"/>
            <w:left w:val="none" w:sz="0" w:space="0" w:color="auto"/>
            <w:bottom w:val="none" w:sz="0" w:space="0" w:color="auto"/>
            <w:right w:val="none" w:sz="0" w:space="0" w:color="auto"/>
          </w:divBdr>
          <w:divsChild>
            <w:div w:id="673189537">
              <w:marLeft w:val="0"/>
              <w:marRight w:val="0"/>
              <w:marTop w:val="0"/>
              <w:marBottom w:val="0"/>
              <w:divBdr>
                <w:top w:val="none" w:sz="0" w:space="0" w:color="auto"/>
                <w:left w:val="none" w:sz="0" w:space="0" w:color="auto"/>
                <w:bottom w:val="none" w:sz="0" w:space="0" w:color="auto"/>
                <w:right w:val="none" w:sz="0" w:space="0" w:color="auto"/>
              </w:divBdr>
              <w:divsChild>
                <w:div w:id="11829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3753">
      <w:bodyDiv w:val="1"/>
      <w:marLeft w:val="0"/>
      <w:marRight w:val="0"/>
      <w:marTop w:val="0"/>
      <w:marBottom w:val="0"/>
      <w:divBdr>
        <w:top w:val="none" w:sz="0" w:space="0" w:color="auto"/>
        <w:left w:val="none" w:sz="0" w:space="0" w:color="auto"/>
        <w:bottom w:val="none" w:sz="0" w:space="0" w:color="auto"/>
        <w:right w:val="none" w:sz="0" w:space="0" w:color="auto"/>
      </w:divBdr>
    </w:div>
    <w:div w:id="45422710">
      <w:bodyDiv w:val="1"/>
      <w:marLeft w:val="0"/>
      <w:marRight w:val="0"/>
      <w:marTop w:val="0"/>
      <w:marBottom w:val="0"/>
      <w:divBdr>
        <w:top w:val="none" w:sz="0" w:space="0" w:color="auto"/>
        <w:left w:val="none" w:sz="0" w:space="0" w:color="auto"/>
        <w:bottom w:val="none" w:sz="0" w:space="0" w:color="auto"/>
        <w:right w:val="none" w:sz="0" w:space="0" w:color="auto"/>
      </w:divBdr>
    </w:div>
    <w:div w:id="46534979">
      <w:bodyDiv w:val="1"/>
      <w:marLeft w:val="0"/>
      <w:marRight w:val="0"/>
      <w:marTop w:val="0"/>
      <w:marBottom w:val="0"/>
      <w:divBdr>
        <w:top w:val="none" w:sz="0" w:space="0" w:color="auto"/>
        <w:left w:val="none" w:sz="0" w:space="0" w:color="auto"/>
        <w:bottom w:val="none" w:sz="0" w:space="0" w:color="auto"/>
        <w:right w:val="none" w:sz="0" w:space="0" w:color="auto"/>
      </w:divBdr>
    </w:div>
    <w:div w:id="81075206">
      <w:bodyDiv w:val="1"/>
      <w:marLeft w:val="0"/>
      <w:marRight w:val="0"/>
      <w:marTop w:val="0"/>
      <w:marBottom w:val="0"/>
      <w:divBdr>
        <w:top w:val="none" w:sz="0" w:space="0" w:color="auto"/>
        <w:left w:val="none" w:sz="0" w:space="0" w:color="auto"/>
        <w:bottom w:val="none" w:sz="0" w:space="0" w:color="auto"/>
        <w:right w:val="none" w:sz="0" w:space="0" w:color="auto"/>
      </w:divBdr>
    </w:div>
    <w:div w:id="81878672">
      <w:bodyDiv w:val="1"/>
      <w:marLeft w:val="0"/>
      <w:marRight w:val="0"/>
      <w:marTop w:val="0"/>
      <w:marBottom w:val="0"/>
      <w:divBdr>
        <w:top w:val="none" w:sz="0" w:space="0" w:color="auto"/>
        <w:left w:val="none" w:sz="0" w:space="0" w:color="auto"/>
        <w:bottom w:val="none" w:sz="0" w:space="0" w:color="auto"/>
        <w:right w:val="none" w:sz="0" w:space="0" w:color="auto"/>
      </w:divBdr>
    </w:div>
    <w:div w:id="84762939">
      <w:bodyDiv w:val="1"/>
      <w:marLeft w:val="0"/>
      <w:marRight w:val="0"/>
      <w:marTop w:val="0"/>
      <w:marBottom w:val="0"/>
      <w:divBdr>
        <w:top w:val="none" w:sz="0" w:space="0" w:color="auto"/>
        <w:left w:val="none" w:sz="0" w:space="0" w:color="auto"/>
        <w:bottom w:val="none" w:sz="0" w:space="0" w:color="auto"/>
        <w:right w:val="none" w:sz="0" w:space="0" w:color="auto"/>
      </w:divBdr>
    </w:div>
    <w:div w:id="91095120">
      <w:bodyDiv w:val="1"/>
      <w:marLeft w:val="0"/>
      <w:marRight w:val="0"/>
      <w:marTop w:val="0"/>
      <w:marBottom w:val="0"/>
      <w:divBdr>
        <w:top w:val="none" w:sz="0" w:space="0" w:color="auto"/>
        <w:left w:val="none" w:sz="0" w:space="0" w:color="auto"/>
        <w:bottom w:val="none" w:sz="0" w:space="0" w:color="auto"/>
        <w:right w:val="none" w:sz="0" w:space="0" w:color="auto"/>
      </w:divBdr>
    </w:div>
    <w:div w:id="91168612">
      <w:bodyDiv w:val="1"/>
      <w:marLeft w:val="0"/>
      <w:marRight w:val="0"/>
      <w:marTop w:val="0"/>
      <w:marBottom w:val="0"/>
      <w:divBdr>
        <w:top w:val="none" w:sz="0" w:space="0" w:color="auto"/>
        <w:left w:val="none" w:sz="0" w:space="0" w:color="auto"/>
        <w:bottom w:val="none" w:sz="0" w:space="0" w:color="auto"/>
        <w:right w:val="none" w:sz="0" w:space="0" w:color="auto"/>
      </w:divBdr>
    </w:div>
    <w:div w:id="103890063">
      <w:bodyDiv w:val="1"/>
      <w:marLeft w:val="0"/>
      <w:marRight w:val="0"/>
      <w:marTop w:val="0"/>
      <w:marBottom w:val="0"/>
      <w:divBdr>
        <w:top w:val="none" w:sz="0" w:space="0" w:color="auto"/>
        <w:left w:val="none" w:sz="0" w:space="0" w:color="auto"/>
        <w:bottom w:val="none" w:sz="0" w:space="0" w:color="auto"/>
        <w:right w:val="none" w:sz="0" w:space="0" w:color="auto"/>
      </w:divBdr>
    </w:div>
    <w:div w:id="104160809">
      <w:bodyDiv w:val="1"/>
      <w:marLeft w:val="0"/>
      <w:marRight w:val="0"/>
      <w:marTop w:val="0"/>
      <w:marBottom w:val="0"/>
      <w:divBdr>
        <w:top w:val="none" w:sz="0" w:space="0" w:color="auto"/>
        <w:left w:val="none" w:sz="0" w:space="0" w:color="auto"/>
        <w:bottom w:val="none" w:sz="0" w:space="0" w:color="auto"/>
        <w:right w:val="none" w:sz="0" w:space="0" w:color="auto"/>
      </w:divBdr>
    </w:div>
    <w:div w:id="115871769">
      <w:bodyDiv w:val="1"/>
      <w:marLeft w:val="0"/>
      <w:marRight w:val="0"/>
      <w:marTop w:val="0"/>
      <w:marBottom w:val="0"/>
      <w:divBdr>
        <w:top w:val="none" w:sz="0" w:space="0" w:color="auto"/>
        <w:left w:val="none" w:sz="0" w:space="0" w:color="auto"/>
        <w:bottom w:val="none" w:sz="0" w:space="0" w:color="auto"/>
        <w:right w:val="none" w:sz="0" w:space="0" w:color="auto"/>
      </w:divBdr>
    </w:div>
    <w:div w:id="118036577">
      <w:bodyDiv w:val="1"/>
      <w:marLeft w:val="0"/>
      <w:marRight w:val="0"/>
      <w:marTop w:val="0"/>
      <w:marBottom w:val="0"/>
      <w:divBdr>
        <w:top w:val="none" w:sz="0" w:space="0" w:color="auto"/>
        <w:left w:val="none" w:sz="0" w:space="0" w:color="auto"/>
        <w:bottom w:val="none" w:sz="0" w:space="0" w:color="auto"/>
        <w:right w:val="none" w:sz="0" w:space="0" w:color="auto"/>
      </w:divBdr>
    </w:div>
    <w:div w:id="119617040">
      <w:bodyDiv w:val="1"/>
      <w:marLeft w:val="0"/>
      <w:marRight w:val="0"/>
      <w:marTop w:val="0"/>
      <w:marBottom w:val="0"/>
      <w:divBdr>
        <w:top w:val="none" w:sz="0" w:space="0" w:color="auto"/>
        <w:left w:val="none" w:sz="0" w:space="0" w:color="auto"/>
        <w:bottom w:val="none" w:sz="0" w:space="0" w:color="auto"/>
        <w:right w:val="none" w:sz="0" w:space="0" w:color="auto"/>
      </w:divBdr>
    </w:div>
    <w:div w:id="127817421">
      <w:bodyDiv w:val="1"/>
      <w:marLeft w:val="0"/>
      <w:marRight w:val="0"/>
      <w:marTop w:val="0"/>
      <w:marBottom w:val="0"/>
      <w:divBdr>
        <w:top w:val="none" w:sz="0" w:space="0" w:color="auto"/>
        <w:left w:val="none" w:sz="0" w:space="0" w:color="auto"/>
        <w:bottom w:val="none" w:sz="0" w:space="0" w:color="auto"/>
        <w:right w:val="none" w:sz="0" w:space="0" w:color="auto"/>
      </w:divBdr>
    </w:div>
    <w:div w:id="130943143">
      <w:bodyDiv w:val="1"/>
      <w:marLeft w:val="0"/>
      <w:marRight w:val="0"/>
      <w:marTop w:val="0"/>
      <w:marBottom w:val="0"/>
      <w:divBdr>
        <w:top w:val="none" w:sz="0" w:space="0" w:color="auto"/>
        <w:left w:val="none" w:sz="0" w:space="0" w:color="auto"/>
        <w:bottom w:val="none" w:sz="0" w:space="0" w:color="auto"/>
        <w:right w:val="none" w:sz="0" w:space="0" w:color="auto"/>
      </w:divBdr>
    </w:div>
    <w:div w:id="132330094">
      <w:bodyDiv w:val="1"/>
      <w:marLeft w:val="0"/>
      <w:marRight w:val="0"/>
      <w:marTop w:val="0"/>
      <w:marBottom w:val="0"/>
      <w:divBdr>
        <w:top w:val="none" w:sz="0" w:space="0" w:color="auto"/>
        <w:left w:val="none" w:sz="0" w:space="0" w:color="auto"/>
        <w:bottom w:val="none" w:sz="0" w:space="0" w:color="auto"/>
        <w:right w:val="none" w:sz="0" w:space="0" w:color="auto"/>
      </w:divBdr>
    </w:div>
    <w:div w:id="132407028">
      <w:bodyDiv w:val="1"/>
      <w:marLeft w:val="0"/>
      <w:marRight w:val="0"/>
      <w:marTop w:val="0"/>
      <w:marBottom w:val="0"/>
      <w:divBdr>
        <w:top w:val="none" w:sz="0" w:space="0" w:color="auto"/>
        <w:left w:val="none" w:sz="0" w:space="0" w:color="auto"/>
        <w:bottom w:val="none" w:sz="0" w:space="0" w:color="auto"/>
        <w:right w:val="none" w:sz="0" w:space="0" w:color="auto"/>
      </w:divBdr>
    </w:div>
    <w:div w:id="141505590">
      <w:bodyDiv w:val="1"/>
      <w:marLeft w:val="0"/>
      <w:marRight w:val="0"/>
      <w:marTop w:val="0"/>
      <w:marBottom w:val="0"/>
      <w:divBdr>
        <w:top w:val="none" w:sz="0" w:space="0" w:color="auto"/>
        <w:left w:val="none" w:sz="0" w:space="0" w:color="auto"/>
        <w:bottom w:val="none" w:sz="0" w:space="0" w:color="auto"/>
        <w:right w:val="none" w:sz="0" w:space="0" w:color="auto"/>
      </w:divBdr>
    </w:div>
    <w:div w:id="158422291">
      <w:bodyDiv w:val="1"/>
      <w:marLeft w:val="0"/>
      <w:marRight w:val="0"/>
      <w:marTop w:val="0"/>
      <w:marBottom w:val="0"/>
      <w:divBdr>
        <w:top w:val="none" w:sz="0" w:space="0" w:color="auto"/>
        <w:left w:val="none" w:sz="0" w:space="0" w:color="auto"/>
        <w:bottom w:val="none" w:sz="0" w:space="0" w:color="auto"/>
        <w:right w:val="none" w:sz="0" w:space="0" w:color="auto"/>
      </w:divBdr>
      <w:divsChild>
        <w:div w:id="654919738">
          <w:marLeft w:val="0"/>
          <w:marRight w:val="0"/>
          <w:marTop w:val="0"/>
          <w:marBottom w:val="0"/>
          <w:divBdr>
            <w:top w:val="none" w:sz="0" w:space="0" w:color="auto"/>
            <w:left w:val="none" w:sz="0" w:space="0" w:color="auto"/>
            <w:bottom w:val="none" w:sz="0" w:space="0" w:color="auto"/>
            <w:right w:val="none" w:sz="0" w:space="0" w:color="auto"/>
          </w:divBdr>
          <w:divsChild>
            <w:div w:id="2112507453">
              <w:marLeft w:val="0"/>
              <w:marRight w:val="0"/>
              <w:marTop w:val="0"/>
              <w:marBottom w:val="0"/>
              <w:divBdr>
                <w:top w:val="none" w:sz="0" w:space="0" w:color="auto"/>
                <w:left w:val="none" w:sz="0" w:space="0" w:color="auto"/>
                <w:bottom w:val="none" w:sz="0" w:space="0" w:color="auto"/>
                <w:right w:val="none" w:sz="0" w:space="0" w:color="auto"/>
              </w:divBdr>
              <w:divsChild>
                <w:div w:id="14151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5395">
      <w:bodyDiv w:val="1"/>
      <w:marLeft w:val="0"/>
      <w:marRight w:val="0"/>
      <w:marTop w:val="0"/>
      <w:marBottom w:val="0"/>
      <w:divBdr>
        <w:top w:val="none" w:sz="0" w:space="0" w:color="auto"/>
        <w:left w:val="none" w:sz="0" w:space="0" w:color="auto"/>
        <w:bottom w:val="none" w:sz="0" w:space="0" w:color="auto"/>
        <w:right w:val="none" w:sz="0" w:space="0" w:color="auto"/>
      </w:divBdr>
    </w:div>
    <w:div w:id="161505833">
      <w:bodyDiv w:val="1"/>
      <w:marLeft w:val="0"/>
      <w:marRight w:val="0"/>
      <w:marTop w:val="0"/>
      <w:marBottom w:val="0"/>
      <w:divBdr>
        <w:top w:val="none" w:sz="0" w:space="0" w:color="auto"/>
        <w:left w:val="none" w:sz="0" w:space="0" w:color="auto"/>
        <w:bottom w:val="none" w:sz="0" w:space="0" w:color="auto"/>
        <w:right w:val="none" w:sz="0" w:space="0" w:color="auto"/>
      </w:divBdr>
    </w:div>
    <w:div w:id="164444371">
      <w:bodyDiv w:val="1"/>
      <w:marLeft w:val="0"/>
      <w:marRight w:val="0"/>
      <w:marTop w:val="0"/>
      <w:marBottom w:val="0"/>
      <w:divBdr>
        <w:top w:val="none" w:sz="0" w:space="0" w:color="auto"/>
        <w:left w:val="none" w:sz="0" w:space="0" w:color="auto"/>
        <w:bottom w:val="none" w:sz="0" w:space="0" w:color="auto"/>
        <w:right w:val="none" w:sz="0" w:space="0" w:color="auto"/>
      </w:divBdr>
      <w:divsChild>
        <w:div w:id="2118212965">
          <w:marLeft w:val="0"/>
          <w:marRight w:val="0"/>
          <w:marTop w:val="0"/>
          <w:marBottom w:val="0"/>
          <w:divBdr>
            <w:top w:val="none" w:sz="0" w:space="0" w:color="auto"/>
            <w:left w:val="none" w:sz="0" w:space="0" w:color="auto"/>
            <w:bottom w:val="none" w:sz="0" w:space="0" w:color="auto"/>
            <w:right w:val="none" w:sz="0" w:space="0" w:color="auto"/>
          </w:divBdr>
          <w:divsChild>
            <w:div w:id="2044791458">
              <w:marLeft w:val="0"/>
              <w:marRight w:val="0"/>
              <w:marTop w:val="0"/>
              <w:marBottom w:val="0"/>
              <w:divBdr>
                <w:top w:val="none" w:sz="0" w:space="0" w:color="auto"/>
                <w:left w:val="none" w:sz="0" w:space="0" w:color="auto"/>
                <w:bottom w:val="none" w:sz="0" w:space="0" w:color="auto"/>
                <w:right w:val="none" w:sz="0" w:space="0" w:color="auto"/>
              </w:divBdr>
              <w:divsChild>
                <w:div w:id="11799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2201">
      <w:bodyDiv w:val="1"/>
      <w:marLeft w:val="0"/>
      <w:marRight w:val="0"/>
      <w:marTop w:val="0"/>
      <w:marBottom w:val="0"/>
      <w:divBdr>
        <w:top w:val="none" w:sz="0" w:space="0" w:color="auto"/>
        <w:left w:val="none" w:sz="0" w:space="0" w:color="auto"/>
        <w:bottom w:val="none" w:sz="0" w:space="0" w:color="auto"/>
        <w:right w:val="none" w:sz="0" w:space="0" w:color="auto"/>
      </w:divBdr>
    </w:div>
    <w:div w:id="207497685">
      <w:bodyDiv w:val="1"/>
      <w:marLeft w:val="0"/>
      <w:marRight w:val="0"/>
      <w:marTop w:val="0"/>
      <w:marBottom w:val="0"/>
      <w:divBdr>
        <w:top w:val="none" w:sz="0" w:space="0" w:color="auto"/>
        <w:left w:val="none" w:sz="0" w:space="0" w:color="auto"/>
        <w:bottom w:val="none" w:sz="0" w:space="0" w:color="auto"/>
        <w:right w:val="none" w:sz="0" w:space="0" w:color="auto"/>
      </w:divBdr>
    </w:div>
    <w:div w:id="210850074">
      <w:bodyDiv w:val="1"/>
      <w:marLeft w:val="0"/>
      <w:marRight w:val="0"/>
      <w:marTop w:val="0"/>
      <w:marBottom w:val="0"/>
      <w:divBdr>
        <w:top w:val="none" w:sz="0" w:space="0" w:color="auto"/>
        <w:left w:val="none" w:sz="0" w:space="0" w:color="auto"/>
        <w:bottom w:val="none" w:sz="0" w:space="0" w:color="auto"/>
        <w:right w:val="none" w:sz="0" w:space="0" w:color="auto"/>
      </w:divBdr>
    </w:div>
    <w:div w:id="218321228">
      <w:bodyDiv w:val="1"/>
      <w:marLeft w:val="0"/>
      <w:marRight w:val="0"/>
      <w:marTop w:val="0"/>
      <w:marBottom w:val="0"/>
      <w:divBdr>
        <w:top w:val="none" w:sz="0" w:space="0" w:color="auto"/>
        <w:left w:val="none" w:sz="0" w:space="0" w:color="auto"/>
        <w:bottom w:val="none" w:sz="0" w:space="0" w:color="auto"/>
        <w:right w:val="none" w:sz="0" w:space="0" w:color="auto"/>
      </w:divBdr>
    </w:div>
    <w:div w:id="220291692">
      <w:bodyDiv w:val="1"/>
      <w:marLeft w:val="0"/>
      <w:marRight w:val="0"/>
      <w:marTop w:val="0"/>
      <w:marBottom w:val="0"/>
      <w:divBdr>
        <w:top w:val="none" w:sz="0" w:space="0" w:color="auto"/>
        <w:left w:val="none" w:sz="0" w:space="0" w:color="auto"/>
        <w:bottom w:val="none" w:sz="0" w:space="0" w:color="auto"/>
        <w:right w:val="none" w:sz="0" w:space="0" w:color="auto"/>
      </w:divBdr>
    </w:div>
    <w:div w:id="247425893">
      <w:bodyDiv w:val="1"/>
      <w:marLeft w:val="0"/>
      <w:marRight w:val="0"/>
      <w:marTop w:val="0"/>
      <w:marBottom w:val="0"/>
      <w:divBdr>
        <w:top w:val="none" w:sz="0" w:space="0" w:color="auto"/>
        <w:left w:val="none" w:sz="0" w:space="0" w:color="auto"/>
        <w:bottom w:val="none" w:sz="0" w:space="0" w:color="auto"/>
        <w:right w:val="none" w:sz="0" w:space="0" w:color="auto"/>
      </w:divBdr>
    </w:div>
    <w:div w:id="248782129">
      <w:bodyDiv w:val="1"/>
      <w:marLeft w:val="0"/>
      <w:marRight w:val="0"/>
      <w:marTop w:val="0"/>
      <w:marBottom w:val="0"/>
      <w:divBdr>
        <w:top w:val="none" w:sz="0" w:space="0" w:color="auto"/>
        <w:left w:val="none" w:sz="0" w:space="0" w:color="auto"/>
        <w:bottom w:val="none" w:sz="0" w:space="0" w:color="auto"/>
        <w:right w:val="none" w:sz="0" w:space="0" w:color="auto"/>
      </w:divBdr>
    </w:div>
    <w:div w:id="250436832">
      <w:bodyDiv w:val="1"/>
      <w:marLeft w:val="0"/>
      <w:marRight w:val="0"/>
      <w:marTop w:val="0"/>
      <w:marBottom w:val="0"/>
      <w:divBdr>
        <w:top w:val="none" w:sz="0" w:space="0" w:color="auto"/>
        <w:left w:val="none" w:sz="0" w:space="0" w:color="auto"/>
        <w:bottom w:val="none" w:sz="0" w:space="0" w:color="auto"/>
        <w:right w:val="none" w:sz="0" w:space="0" w:color="auto"/>
      </w:divBdr>
    </w:div>
    <w:div w:id="253171363">
      <w:bodyDiv w:val="1"/>
      <w:marLeft w:val="0"/>
      <w:marRight w:val="0"/>
      <w:marTop w:val="0"/>
      <w:marBottom w:val="0"/>
      <w:divBdr>
        <w:top w:val="none" w:sz="0" w:space="0" w:color="auto"/>
        <w:left w:val="none" w:sz="0" w:space="0" w:color="auto"/>
        <w:bottom w:val="none" w:sz="0" w:space="0" w:color="auto"/>
        <w:right w:val="none" w:sz="0" w:space="0" w:color="auto"/>
      </w:divBdr>
    </w:div>
    <w:div w:id="266232898">
      <w:bodyDiv w:val="1"/>
      <w:marLeft w:val="0"/>
      <w:marRight w:val="0"/>
      <w:marTop w:val="0"/>
      <w:marBottom w:val="0"/>
      <w:divBdr>
        <w:top w:val="none" w:sz="0" w:space="0" w:color="auto"/>
        <w:left w:val="none" w:sz="0" w:space="0" w:color="auto"/>
        <w:bottom w:val="none" w:sz="0" w:space="0" w:color="auto"/>
        <w:right w:val="none" w:sz="0" w:space="0" w:color="auto"/>
      </w:divBdr>
    </w:div>
    <w:div w:id="269821270">
      <w:bodyDiv w:val="1"/>
      <w:marLeft w:val="0"/>
      <w:marRight w:val="0"/>
      <w:marTop w:val="0"/>
      <w:marBottom w:val="0"/>
      <w:divBdr>
        <w:top w:val="none" w:sz="0" w:space="0" w:color="auto"/>
        <w:left w:val="none" w:sz="0" w:space="0" w:color="auto"/>
        <w:bottom w:val="none" w:sz="0" w:space="0" w:color="auto"/>
        <w:right w:val="none" w:sz="0" w:space="0" w:color="auto"/>
      </w:divBdr>
    </w:div>
    <w:div w:id="271281418">
      <w:bodyDiv w:val="1"/>
      <w:marLeft w:val="0"/>
      <w:marRight w:val="0"/>
      <w:marTop w:val="0"/>
      <w:marBottom w:val="0"/>
      <w:divBdr>
        <w:top w:val="none" w:sz="0" w:space="0" w:color="auto"/>
        <w:left w:val="none" w:sz="0" w:space="0" w:color="auto"/>
        <w:bottom w:val="none" w:sz="0" w:space="0" w:color="auto"/>
        <w:right w:val="none" w:sz="0" w:space="0" w:color="auto"/>
      </w:divBdr>
    </w:div>
    <w:div w:id="276258147">
      <w:bodyDiv w:val="1"/>
      <w:marLeft w:val="0"/>
      <w:marRight w:val="0"/>
      <w:marTop w:val="0"/>
      <w:marBottom w:val="0"/>
      <w:divBdr>
        <w:top w:val="none" w:sz="0" w:space="0" w:color="auto"/>
        <w:left w:val="none" w:sz="0" w:space="0" w:color="auto"/>
        <w:bottom w:val="none" w:sz="0" w:space="0" w:color="auto"/>
        <w:right w:val="none" w:sz="0" w:space="0" w:color="auto"/>
      </w:divBdr>
      <w:divsChild>
        <w:div w:id="176240197">
          <w:marLeft w:val="0"/>
          <w:marRight w:val="0"/>
          <w:marTop w:val="0"/>
          <w:marBottom w:val="0"/>
          <w:divBdr>
            <w:top w:val="none" w:sz="0" w:space="0" w:color="auto"/>
            <w:left w:val="none" w:sz="0" w:space="0" w:color="auto"/>
            <w:bottom w:val="none" w:sz="0" w:space="0" w:color="auto"/>
            <w:right w:val="none" w:sz="0" w:space="0" w:color="auto"/>
          </w:divBdr>
          <w:divsChild>
            <w:div w:id="197671870">
              <w:marLeft w:val="0"/>
              <w:marRight w:val="0"/>
              <w:marTop w:val="0"/>
              <w:marBottom w:val="0"/>
              <w:divBdr>
                <w:top w:val="none" w:sz="0" w:space="0" w:color="auto"/>
                <w:left w:val="none" w:sz="0" w:space="0" w:color="auto"/>
                <w:bottom w:val="none" w:sz="0" w:space="0" w:color="auto"/>
                <w:right w:val="none" w:sz="0" w:space="0" w:color="auto"/>
              </w:divBdr>
              <w:divsChild>
                <w:div w:id="10114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5303">
      <w:bodyDiv w:val="1"/>
      <w:marLeft w:val="0"/>
      <w:marRight w:val="0"/>
      <w:marTop w:val="0"/>
      <w:marBottom w:val="0"/>
      <w:divBdr>
        <w:top w:val="none" w:sz="0" w:space="0" w:color="auto"/>
        <w:left w:val="none" w:sz="0" w:space="0" w:color="auto"/>
        <w:bottom w:val="none" w:sz="0" w:space="0" w:color="auto"/>
        <w:right w:val="none" w:sz="0" w:space="0" w:color="auto"/>
      </w:divBdr>
    </w:div>
    <w:div w:id="281037575">
      <w:bodyDiv w:val="1"/>
      <w:marLeft w:val="0"/>
      <w:marRight w:val="0"/>
      <w:marTop w:val="0"/>
      <w:marBottom w:val="0"/>
      <w:divBdr>
        <w:top w:val="none" w:sz="0" w:space="0" w:color="auto"/>
        <w:left w:val="none" w:sz="0" w:space="0" w:color="auto"/>
        <w:bottom w:val="none" w:sz="0" w:space="0" w:color="auto"/>
        <w:right w:val="none" w:sz="0" w:space="0" w:color="auto"/>
      </w:divBdr>
    </w:div>
    <w:div w:id="288783740">
      <w:bodyDiv w:val="1"/>
      <w:marLeft w:val="0"/>
      <w:marRight w:val="0"/>
      <w:marTop w:val="0"/>
      <w:marBottom w:val="0"/>
      <w:divBdr>
        <w:top w:val="none" w:sz="0" w:space="0" w:color="auto"/>
        <w:left w:val="none" w:sz="0" w:space="0" w:color="auto"/>
        <w:bottom w:val="none" w:sz="0" w:space="0" w:color="auto"/>
        <w:right w:val="none" w:sz="0" w:space="0" w:color="auto"/>
      </w:divBdr>
    </w:div>
    <w:div w:id="296573343">
      <w:bodyDiv w:val="1"/>
      <w:marLeft w:val="0"/>
      <w:marRight w:val="0"/>
      <w:marTop w:val="0"/>
      <w:marBottom w:val="0"/>
      <w:divBdr>
        <w:top w:val="none" w:sz="0" w:space="0" w:color="auto"/>
        <w:left w:val="none" w:sz="0" w:space="0" w:color="auto"/>
        <w:bottom w:val="none" w:sz="0" w:space="0" w:color="auto"/>
        <w:right w:val="none" w:sz="0" w:space="0" w:color="auto"/>
      </w:divBdr>
    </w:div>
    <w:div w:id="297802069">
      <w:bodyDiv w:val="1"/>
      <w:marLeft w:val="0"/>
      <w:marRight w:val="0"/>
      <w:marTop w:val="0"/>
      <w:marBottom w:val="0"/>
      <w:divBdr>
        <w:top w:val="none" w:sz="0" w:space="0" w:color="auto"/>
        <w:left w:val="none" w:sz="0" w:space="0" w:color="auto"/>
        <w:bottom w:val="none" w:sz="0" w:space="0" w:color="auto"/>
        <w:right w:val="none" w:sz="0" w:space="0" w:color="auto"/>
      </w:divBdr>
    </w:div>
    <w:div w:id="298069425">
      <w:bodyDiv w:val="1"/>
      <w:marLeft w:val="0"/>
      <w:marRight w:val="0"/>
      <w:marTop w:val="0"/>
      <w:marBottom w:val="0"/>
      <w:divBdr>
        <w:top w:val="none" w:sz="0" w:space="0" w:color="auto"/>
        <w:left w:val="none" w:sz="0" w:space="0" w:color="auto"/>
        <w:bottom w:val="none" w:sz="0" w:space="0" w:color="auto"/>
        <w:right w:val="none" w:sz="0" w:space="0" w:color="auto"/>
      </w:divBdr>
    </w:div>
    <w:div w:id="298264641">
      <w:bodyDiv w:val="1"/>
      <w:marLeft w:val="0"/>
      <w:marRight w:val="0"/>
      <w:marTop w:val="0"/>
      <w:marBottom w:val="0"/>
      <w:divBdr>
        <w:top w:val="none" w:sz="0" w:space="0" w:color="auto"/>
        <w:left w:val="none" w:sz="0" w:space="0" w:color="auto"/>
        <w:bottom w:val="none" w:sz="0" w:space="0" w:color="auto"/>
        <w:right w:val="none" w:sz="0" w:space="0" w:color="auto"/>
      </w:divBdr>
    </w:div>
    <w:div w:id="310066359">
      <w:bodyDiv w:val="1"/>
      <w:marLeft w:val="0"/>
      <w:marRight w:val="0"/>
      <w:marTop w:val="0"/>
      <w:marBottom w:val="0"/>
      <w:divBdr>
        <w:top w:val="none" w:sz="0" w:space="0" w:color="auto"/>
        <w:left w:val="none" w:sz="0" w:space="0" w:color="auto"/>
        <w:bottom w:val="none" w:sz="0" w:space="0" w:color="auto"/>
        <w:right w:val="none" w:sz="0" w:space="0" w:color="auto"/>
      </w:divBdr>
    </w:div>
    <w:div w:id="319893116">
      <w:bodyDiv w:val="1"/>
      <w:marLeft w:val="0"/>
      <w:marRight w:val="0"/>
      <w:marTop w:val="0"/>
      <w:marBottom w:val="0"/>
      <w:divBdr>
        <w:top w:val="none" w:sz="0" w:space="0" w:color="auto"/>
        <w:left w:val="none" w:sz="0" w:space="0" w:color="auto"/>
        <w:bottom w:val="none" w:sz="0" w:space="0" w:color="auto"/>
        <w:right w:val="none" w:sz="0" w:space="0" w:color="auto"/>
      </w:divBdr>
    </w:div>
    <w:div w:id="351882445">
      <w:bodyDiv w:val="1"/>
      <w:marLeft w:val="0"/>
      <w:marRight w:val="0"/>
      <w:marTop w:val="0"/>
      <w:marBottom w:val="0"/>
      <w:divBdr>
        <w:top w:val="none" w:sz="0" w:space="0" w:color="auto"/>
        <w:left w:val="none" w:sz="0" w:space="0" w:color="auto"/>
        <w:bottom w:val="none" w:sz="0" w:space="0" w:color="auto"/>
        <w:right w:val="none" w:sz="0" w:space="0" w:color="auto"/>
      </w:divBdr>
      <w:divsChild>
        <w:div w:id="1441754901">
          <w:marLeft w:val="0"/>
          <w:marRight w:val="0"/>
          <w:marTop w:val="0"/>
          <w:marBottom w:val="0"/>
          <w:divBdr>
            <w:top w:val="none" w:sz="0" w:space="0" w:color="auto"/>
            <w:left w:val="none" w:sz="0" w:space="0" w:color="auto"/>
            <w:bottom w:val="none" w:sz="0" w:space="0" w:color="auto"/>
            <w:right w:val="none" w:sz="0" w:space="0" w:color="auto"/>
          </w:divBdr>
          <w:divsChild>
            <w:div w:id="745998085">
              <w:marLeft w:val="0"/>
              <w:marRight w:val="0"/>
              <w:marTop w:val="0"/>
              <w:marBottom w:val="0"/>
              <w:divBdr>
                <w:top w:val="none" w:sz="0" w:space="0" w:color="auto"/>
                <w:left w:val="none" w:sz="0" w:space="0" w:color="auto"/>
                <w:bottom w:val="none" w:sz="0" w:space="0" w:color="auto"/>
                <w:right w:val="none" w:sz="0" w:space="0" w:color="auto"/>
              </w:divBdr>
              <w:divsChild>
                <w:div w:id="9563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53381">
      <w:bodyDiv w:val="1"/>
      <w:marLeft w:val="0"/>
      <w:marRight w:val="0"/>
      <w:marTop w:val="0"/>
      <w:marBottom w:val="0"/>
      <w:divBdr>
        <w:top w:val="none" w:sz="0" w:space="0" w:color="auto"/>
        <w:left w:val="none" w:sz="0" w:space="0" w:color="auto"/>
        <w:bottom w:val="none" w:sz="0" w:space="0" w:color="auto"/>
        <w:right w:val="none" w:sz="0" w:space="0" w:color="auto"/>
      </w:divBdr>
      <w:divsChild>
        <w:div w:id="9841240">
          <w:marLeft w:val="0"/>
          <w:marRight w:val="0"/>
          <w:marTop w:val="0"/>
          <w:marBottom w:val="0"/>
          <w:divBdr>
            <w:top w:val="none" w:sz="0" w:space="0" w:color="auto"/>
            <w:left w:val="none" w:sz="0" w:space="0" w:color="auto"/>
            <w:bottom w:val="none" w:sz="0" w:space="0" w:color="auto"/>
            <w:right w:val="none" w:sz="0" w:space="0" w:color="auto"/>
          </w:divBdr>
          <w:divsChild>
            <w:div w:id="635531018">
              <w:marLeft w:val="0"/>
              <w:marRight w:val="0"/>
              <w:marTop w:val="0"/>
              <w:marBottom w:val="0"/>
              <w:divBdr>
                <w:top w:val="none" w:sz="0" w:space="0" w:color="auto"/>
                <w:left w:val="none" w:sz="0" w:space="0" w:color="auto"/>
                <w:bottom w:val="none" w:sz="0" w:space="0" w:color="auto"/>
                <w:right w:val="none" w:sz="0" w:space="0" w:color="auto"/>
              </w:divBdr>
              <w:divsChild>
                <w:div w:id="11358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2817">
      <w:bodyDiv w:val="1"/>
      <w:marLeft w:val="0"/>
      <w:marRight w:val="0"/>
      <w:marTop w:val="0"/>
      <w:marBottom w:val="0"/>
      <w:divBdr>
        <w:top w:val="none" w:sz="0" w:space="0" w:color="auto"/>
        <w:left w:val="none" w:sz="0" w:space="0" w:color="auto"/>
        <w:bottom w:val="none" w:sz="0" w:space="0" w:color="auto"/>
        <w:right w:val="none" w:sz="0" w:space="0" w:color="auto"/>
      </w:divBdr>
    </w:div>
    <w:div w:id="359628750">
      <w:bodyDiv w:val="1"/>
      <w:marLeft w:val="0"/>
      <w:marRight w:val="0"/>
      <w:marTop w:val="0"/>
      <w:marBottom w:val="0"/>
      <w:divBdr>
        <w:top w:val="none" w:sz="0" w:space="0" w:color="auto"/>
        <w:left w:val="none" w:sz="0" w:space="0" w:color="auto"/>
        <w:bottom w:val="none" w:sz="0" w:space="0" w:color="auto"/>
        <w:right w:val="none" w:sz="0" w:space="0" w:color="auto"/>
      </w:divBdr>
    </w:div>
    <w:div w:id="363097942">
      <w:bodyDiv w:val="1"/>
      <w:marLeft w:val="0"/>
      <w:marRight w:val="0"/>
      <w:marTop w:val="0"/>
      <w:marBottom w:val="0"/>
      <w:divBdr>
        <w:top w:val="none" w:sz="0" w:space="0" w:color="auto"/>
        <w:left w:val="none" w:sz="0" w:space="0" w:color="auto"/>
        <w:bottom w:val="none" w:sz="0" w:space="0" w:color="auto"/>
        <w:right w:val="none" w:sz="0" w:space="0" w:color="auto"/>
      </w:divBdr>
    </w:div>
    <w:div w:id="371921938">
      <w:bodyDiv w:val="1"/>
      <w:marLeft w:val="0"/>
      <w:marRight w:val="0"/>
      <w:marTop w:val="0"/>
      <w:marBottom w:val="0"/>
      <w:divBdr>
        <w:top w:val="none" w:sz="0" w:space="0" w:color="auto"/>
        <w:left w:val="none" w:sz="0" w:space="0" w:color="auto"/>
        <w:bottom w:val="none" w:sz="0" w:space="0" w:color="auto"/>
        <w:right w:val="none" w:sz="0" w:space="0" w:color="auto"/>
      </w:divBdr>
    </w:div>
    <w:div w:id="377825711">
      <w:bodyDiv w:val="1"/>
      <w:marLeft w:val="0"/>
      <w:marRight w:val="0"/>
      <w:marTop w:val="0"/>
      <w:marBottom w:val="0"/>
      <w:divBdr>
        <w:top w:val="none" w:sz="0" w:space="0" w:color="auto"/>
        <w:left w:val="none" w:sz="0" w:space="0" w:color="auto"/>
        <w:bottom w:val="none" w:sz="0" w:space="0" w:color="auto"/>
        <w:right w:val="none" w:sz="0" w:space="0" w:color="auto"/>
      </w:divBdr>
    </w:div>
    <w:div w:id="382824928">
      <w:bodyDiv w:val="1"/>
      <w:marLeft w:val="0"/>
      <w:marRight w:val="0"/>
      <w:marTop w:val="0"/>
      <w:marBottom w:val="0"/>
      <w:divBdr>
        <w:top w:val="none" w:sz="0" w:space="0" w:color="auto"/>
        <w:left w:val="none" w:sz="0" w:space="0" w:color="auto"/>
        <w:bottom w:val="none" w:sz="0" w:space="0" w:color="auto"/>
        <w:right w:val="none" w:sz="0" w:space="0" w:color="auto"/>
      </w:divBdr>
    </w:div>
    <w:div w:id="384793243">
      <w:bodyDiv w:val="1"/>
      <w:marLeft w:val="0"/>
      <w:marRight w:val="0"/>
      <w:marTop w:val="0"/>
      <w:marBottom w:val="0"/>
      <w:divBdr>
        <w:top w:val="none" w:sz="0" w:space="0" w:color="auto"/>
        <w:left w:val="none" w:sz="0" w:space="0" w:color="auto"/>
        <w:bottom w:val="none" w:sz="0" w:space="0" w:color="auto"/>
        <w:right w:val="none" w:sz="0" w:space="0" w:color="auto"/>
      </w:divBdr>
    </w:div>
    <w:div w:id="390076553">
      <w:bodyDiv w:val="1"/>
      <w:marLeft w:val="0"/>
      <w:marRight w:val="0"/>
      <w:marTop w:val="0"/>
      <w:marBottom w:val="0"/>
      <w:divBdr>
        <w:top w:val="none" w:sz="0" w:space="0" w:color="auto"/>
        <w:left w:val="none" w:sz="0" w:space="0" w:color="auto"/>
        <w:bottom w:val="none" w:sz="0" w:space="0" w:color="auto"/>
        <w:right w:val="none" w:sz="0" w:space="0" w:color="auto"/>
      </w:divBdr>
    </w:div>
    <w:div w:id="395200943">
      <w:bodyDiv w:val="1"/>
      <w:marLeft w:val="0"/>
      <w:marRight w:val="0"/>
      <w:marTop w:val="0"/>
      <w:marBottom w:val="0"/>
      <w:divBdr>
        <w:top w:val="none" w:sz="0" w:space="0" w:color="auto"/>
        <w:left w:val="none" w:sz="0" w:space="0" w:color="auto"/>
        <w:bottom w:val="none" w:sz="0" w:space="0" w:color="auto"/>
        <w:right w:val="none" w:sz="0" w:space="0" w:color="auto"/>
      </w:divBdr>
    </w:div>
    <w:div w:id="400755563">
      <w:bodyDiv w:val="1"/>
      <w:marLeft w:val="0"/>
      <w:marRight w:val="0"/>
      <w:marTop w:val="0"/>
      <w:marBottom w:val="0"/>
      <w:divBdr>
        <w:top w:val="none" w:sz="0" w:space="0" w:color="auto"/>
        <w:left w:val="none" w:sz="0" w:space="0" w:color="auto"/>
        <w:bottom w:val="none" w:sz="0" w:space="0" w:color="auto"/>
        <w:right w:val="none" w:sz="0" w:space="0" w:color="auto"/>
      </w:divBdr>
    </w:div>
    <w:div w:id="403190660">
      <w:bodyDiv w:val="1"/>
      <w:marLeft w:val="0"/>
      <w:marRight w:val="0"/>
      <w:marTop w:val="0"/>
      <w:marBottom w:val="0"/>
      <w:divBdr>
        <w:top w:val="none" w:sz="0" w:space="0" w:color="auto"/>
        <w:left w:val="none" w:sz="0" w:space="0" w:color="auto"/>
        <w:bottom w:val="none" w:sz="0" w:space="0" w:color="auto"/>
        <w:right w:val="none" w:sz="0" w:space="0" w:color="auto"/>
      </w:divBdr>
      <w:divsChild>
        <w:div w:id="1709984546">
          <w:marLeft w:val="0"/>
          <w:marRight w:val="0"/>
          <w:marTop w:val="0"/>
          <w:marBottom w:val="0"/>
          <w:divBdr>
            <w:top w:val="none" w:sz="0" w:space="0" w:color="auto"/>
            <w:left w:val="none" w:sz="0" w:space="0" w:color="auto"/>
            <w:bottom w:val="none" w:sz="0" w:space="0" w:color="auto"/>
            <w:right w:val="none" w:sz="0" w:space="0" w:color="auto"/>
          </w:divBdr>
          <w:divsChild>
            <w:div w:id="1200122743">
              <w:marLeft w:val="0"/>
              <w:marRight w:val="0"/>
              <w:marTop w:val="0"/>
              <w:marBottom w:val="0"/>
              <w:divBdr>
                <w:top w:val="none" w:sz="0" w:space="0" w:color="auto"/>
                <w:left w:val="none" w:sz="0" w:space="0" w:color="auto"/>
                <w:bottom w:val="none" w:sz="0" w:space="0" w:color="auto"/>
                <w:right w:val="none" w:sz="0" w:space="0" w:color="auto"/>
              </w:divBdr>
              <w:divsChild>
                <w:div w:id="1398748652">
                  <w:marLeft w:val="0"/>
                  <w:marRight w:val="0"/>
                  <w:marTop w:val="0"/>
                  <w:marBottom w:val="0"/>
                  <w:divBdr>
                    <w:top w:val="none" w:sz="0" w:space="0" w:color="auto"/>
                    <w:left w:val="none" w:sz="0" w:space="0" w:color="auto"/>
                    <w:bottom w:val="none" w:sz="0" w:space="0" w:color="auto"/>
                    <w:right w:val="none" w:sz="0" w:space="0" w:color="auto"/>
                  </w:divBdr>
                  <w:divsChild>
                    <w:div w:id="905335305">
                      <w:marLeft w:val="0"/>
                      <w:marRight w:val="0"/>
                      <w:marTop w:val="0"/>
                      <w:marBottom w:val="0"/>
                      <w:divBdr>
                        <w:top w:val="none" w:sz="0" w:space="0" w:color="auto"/>
                        <w:left w:val="none" w:sz="0" w:space="0" w:color="auto"/>
                        <w:bottom w:val="none" w:sz="0" w:space="0" w:color="auto"/>
                        <w:right w:val="none" w:sz="0" w:space="0" w:color="auto"/>
                      </w:divBdr>
                      <w:divsChild>
                        <w:div w:id="952790098">
                          <w:marLeft w:val="0"/>
                          <w:marRight w:val="0"/>
                          <w:marTop w:val="0"/>
                          <w:marBottom w:val="0"/>
                          <w:divBdr>
                            <w:top w:val="none" w:sz="0" w:space="0" w:color="auto"/>
                            <w:left w:val="none" w:sz="0" w:space="0" w:color="auto"/>
                            <w:bottom w:val="none" w:sz="0" w:space="0" w:color="auto"/>
                            <w:right w:val="none" w:sz="0" w:space="0" w:color="auto"/>
                          </w:divBdr>
                          <w:divsChild>
                            <w:div w:id="696083151">
                              <w:marLeft w:val="0"/>
                              <w:marRight w:val="0"/>
                              <w:marTop w:val="0"/>
                              <w:marBottom w:val="0"/>
                              <w:divBdr>
                                <w:top w:val="none" w:sz="0" w:space="0" w:color="auto"/>
                                <w:left w:val="none" w:sz="0" w:space="0" w:color="auto"/>
                                <w:bottom w:val="none" w:sz="0" w:space="0" w:color="auto"/>
                                <w:right w:val="none" w:sz="0" w:space="0" w:color="auto"/>
                              </w:divBdr>
                              <w:divsChild>
                                <w:div w:id="1396704888">
                                  <w:marLeft w:val="0"/>
                                  <w:marRight w:val="0"/>
                                  <w:marTop w:val="0"/>
                                  <w:marBottom w:val="0"/>
                                  <w:divBdr>
                                    <w:top w:val="none" w:sz="0" w:space="0" w:color="auto"/>
                                    <w:left w:val="none" w:sz="0" w:space="0" w:color="auto"/>
                                    <w:bottom w:val="none" w:sz="0" w:space="0" w:color="auto"/>
                                    <w:right w:val="none" w:sz="0" w:space="0" w:color="auto"/>
                                  </w:divBdr>
                                  <w:divsChild>
                                    <w:div w:id="1098794098">
                                      <w:marLeft w:val="0"/>
                                      <w:marRight w:val="0"/>
                                      <w:marTop w:val="0"/>
                                      <w:marBottom w:val="0"/>
                                      <w:divBdr>
                                        <w:top w:val="none" w:sz="0" w:space="0" w:color="auto"/>
                                        <w:left w:val="none" w:sz="0" w:space="0" w:color="auto"/>
                                        <w:bottom w:val="none" w:sz="0" w:space="0" w:color="auto"/>
                                        <w:right w:val="none" w:sz="0" w:space="0" w:color="auto"/>
                                      </w:divBdr>
                                      <w:divsChild>
                                        <w:div w:id="1291282815">
                                          <w:marLeft w:val="0"/>
                                          <w:marRight w:val="0"/>
                                          <w:marTop w:val="0"/>
                                          <w:marBottom w:val="0"/>
                                          <w:divBdr>
                                            <w:top w:val="none" w:sz="0" w:space="0" w:color="auto"/>
                                            <w:left w:val="none" w:sz="0" w:space="0" w:color="auto"/>
                                            <w:bottom w:val="none" w:sz="0" w:space="0" w:color="auto"/>
                                            <w:right w:val="none" w:sz="0" w:space="0" w:color="auto"/>
                                          </w:divBdr>
                                          <w:divsChild>
                                            <w:div w:id="2067220310">
                                              <w:marLeft w:val="0"/>
                                              <w:marRight w:val="0"/>
                                              <w:marTop w:val="0"/>
                                              <w:marBottom w:val="0"/>
                                              <w:divBdr>
                                                <w:top w:val="none" w:sz="0" w:space="0" w:color="auto"/>
                                                <w:left w:val="none" w:sz="0" w:space="0" w:color="auto"/>
                                                <w:bottom w:val="none" w:sz="0" w:space="0" w:color="auto"/>
                                                <w:right w:val="none" w:sz="0" w:space="0" w:color="auto"/>
                                              </w:divBdr>
                                              <w:divsChild>
                                                <w:div w:id="135034418">
                                                  <w:marLeft w:val="0"/>
                                                  <w:marRight w:val="0"/>
                                                  <w:marTop w:val="0"/>
                                                  <w:marBottom w:val="240"/>
                                                  <w:divBdr>
                                                    <w:top w:val="none" w:sz="0" w:space="0" w:color="auto"/>
                                                    <w:left w:val="none" w:sz="0" w:space="0" w:color="auto"/>
                                                    <w:bottom w:val="none" w:sz="0" w:space="0" w:color="auto"/>
                                                    <w:right w:val="none" w:sz="0" w:space="0" w:color="auto"/>
                                                  </w:divBdr>
                                                  <w:divsChild>
                                                    <w:div w:id="974724081">
                                                      <w:marLeft w:val="10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6445099">
          <w:marLeft w:val="0"/>
          <w:marRight w:val="0"/>
          <w:marTop w:val="0"/>
          <w:marBottom w:val="0"/>
          <w:divBdr>
            <w:top w:val="none" w:sz="0" w:space="0" w:color="auto"/>
            <w:left w:val="none" w:sz="0" w:space="0" w:color="auto"/>
            <w:bottom w:val="none" w:sz="0" w:space="0" w:color="auto"/>
            <w:right w:val="none" w:sz="0" w:space="0" w:color="auto"/>
          </w:divBdr>
          <w:divsChild>
            <w:div w:id="1116867197">
              <w:marLeft w:val="0"/>
              <w:marRight w:val="0"/>
              <w:marTop w:val="0"/>
              <w:marBottom w:val="0"/>
              <w:divBdr>
                <w:top w:val="none" w:sz="0" w:space="0" w:color="auto"/>
                <w:left w:val="none" w:sz="0" w:space="0" w:color="auto"/>
                <w:bottom w:val="none" w:sz="0" w:space="0" w:color="auto"/>
                <w:right w:val="none" w:sz="0" w:space="0" w:color="auto"/>
              </w:divBdr>
              <w:divsChild>
                <w:div w:id="1797722749">
                  <w:marLeft w:val="0"/>
                  <w:marRight w:val="0"/>
                  <w:marTop w:val="0"/>
                  <w:marBottom w:val="0"/>
                  <w:divBdr>
                    <w:top w:val="none" w:sz="0" w:space="0" w:color="auto"/>
                    <w:left w:val="none" w:sz="0" w:space="0" w:color="auto"/>
                    <w:bottom w:val="none" w:sz="0" w:space="0" w:color="auto"/>
                    <w:right w:val="none" w:sz="0" w:space="0" w:color="auto"/>
                  </w:divBdr>
                  <w:divsChild>
                    <w:div w:id="95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541989">
      <w:bodyDiv w:val="1"/>
      <w:marLeft w:val="0"/>
      <w:marRight w:val="0"/>
      <w:marTop w:val="0"/>
      <w:marBottom w:val="0"/>
      <w:divBdr>
        <w:top w:val="none" w:sz="0" w:space="0" w:color="auto"/>
        <w:left w:val="none" w:sz="0" w:space="0" w:color="auto"/>
        <w:bottom w:val="none" w:sz="0" w:space="0" w:color="auto"/>
        <w:right w:val="none" w:sz="0" w:space="0" w:color="auto"/>
      </w:divBdr>
      <w:divsChild>
        <w:div w:id="1077630756">
          <w:marLeft w:val="0"/>
          <w:marRight w:val="0"/>
          <w:marTop w:val="0"/>
          <w:marBottom w:val="0"/>
          <w:divBdr>
            <w:top w:val="none" w:sz="0" w:space="0" w:color="auto"/>
            <w:left w:val="none" w:sz="0" w:space="0" w:color="auto"/>
            <w:bottom w:val="none" w:sz="0" w:space="0" w:color="auto"/>
            <w:right w:val="none" w:sz="0" w:space="0" w:color="auto"/>
          </w:divBdr>
          <w:divsChild>
            <w:div w:id="1953318855">
              <w:marLeft w:val="0"/>
              <w:marRight w:val="0"/>
              <w:marTop w:val="0"/>
              <w:marBottom w:val="0"/>
              <w:divBdr>
                <w:top w:val="none" w:sz="0" w:space="0" w:color="auto"/>
                <w:left w:val="none" w:sz="0" w:space="0" w:color="auto"/>
                <w:bottom w:val="none" w:sz="0" w:space="0" w:color="auto"/>
                <w:right w:val="none" w:sz="0" w:space="0" w:color="auto"/>
              </w:divBdr>
              <w:divsChild>
                <w:div w:id="3127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5814">
      <w:bodyDiv w:val="1"/>
      <w:marLeft w:val="0"/>
      <w:marRight w:val="0"/>
      <w:marTop w:val="0"/>
      <w:marBottom w:val="0"/>
      <w:divBdr>
        <w:top w:val="none" w:sz="0" w:space="0" w:color="auto"/>
        <w:left w:val="none" w:sz="0" w:space="0" w:color="auto"/>
        <w:bottom w:val="none" w:sz="0" w:space="0" w:color="auto"/>
        <w:right w:val="none" w:sz="0" w:space="0" w:color="auto"/>
      </w:divBdr>
    </w:div>
    <w:div w:id="438725457">
      <w:bodyDiv w:val="1"/>
      <w:marLeft w:val="0"/>
      <w:marRight w:val="0"/>
      <w:marTop w:val="0"/>
      <w:marBottom w:val="0"/>
      <w:divBdr>
        <w:top w:val="none" w:sz="0" w:space="0" w:color="auto"/>
        <w:left w:val="none" w:sz="0" w:space="0" w:color="auto"/>
        <w:bottom w:val="none" w:sz="0" w:space="0" w:color="auto"/>
        <w:right w:val="none" w:sz="0" w:space="0" w:color="auto"/>
      </w:divBdr>
    </w:div>
    <w:div w:id="452477894">
      <w:bodyDiv w:val="1"/>
      <w:marLeft w:val="0"/>
      <w:marRight w:val="0"/>
      <w:marTop w:val="0"/>
      <w:marBottom w:val="0"/>
      <w:divBdr>
        <w:top w:val="none" w:sz="0" w:space="0" w:color="auto"/>
        <w:left w:val="none" w:sz="0" w:space="0" w:color="auto"/>
        <w:bottom w:val="none" w:sz="0" w:space="0" w:color="auto"/>
        <w:right w:val="none" w:sz="0" w:space="0" w:color="auto"/>
      </w:divBdr>
    </w:div>
    <w:div w:id="453837991">
      <w:bodyDiv w:val="1"/>
      <w:marLeft w:val="0"/>
      <w:marRight w:val="0"/>
      <w:marTop w:val="0"/>
      <w:marBottom w:val="0"/>
      <w:divBdr>
        <w:top w:val="none" w:sz="0" w:space="0" w:color="auto"/>
        <w:left w:val="none" w:sz="0" w:space="0" w:color="auto"/>
        <w:bottom w:val="none" w:sz="0" w:space="0" w:color="auto"/>
        <w:right w:val="none" w:sz="0" w:space="0" w:color="auto"/>
      </w:divBdr>
      <w:divsChild>
        <w:div w:id="1608998365">
          <w:marLeft w:val="0"/>
          <w:marRight w:val="0"/>
          <w:marTop w:val="0"/>
          <w:marBottom w:val="0"/>
          <w:divBdr>
            <w:top w:val="none" w:sz="0" w:space="0" w:color="auto"/>
            <w:left w:val="none" w:sz="0" w:space="0" w:color="auto"/>
            <w:bottom w:val="none" w:sz="0" w:space="0" w:color="auto"/>
            <w:right w:val="none" w:sz="0" w:space="0" w:color="auto"/>
          </w:divBdr>
          <w:divsChild>
            <w:div w:id="181744916">
              <w:marLeft w:val="0"/>
              <w:marRight w:val="0"/>
              <w:marTop w:val="0"/>
              <w:marBottom w:val="0"/>
              <w:divBdr>
                <w:top w:val="none" w:sz="0" w:space="0" w:color="auto"/>
                <w:left w:val="none" w:sz="0" w:space="0" w:color="auto"/>
                <w:bottom w:val="none" w:sz="0" w:space="0" w:color="auto"/>
                <w:right w:val="none" w:sz="0" w:space="0" w:color="auto"/>
              </w:divBdr>
              <w:divsChild>
                <w:div w:id="4735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4167">
      <w:bodyDiv w:val="1"/>
      <w:marLeft w:val="0"/>
      <w:marRight w:val="0"/>
      <w:marTop w:val="0"/>
      <w:marBottom w:val="0"/>
      <w:divBdr>
        <w:top w:val="none" w:sz="0" w:space="0" w:color="auto"/>
        <w:left w:val="none" w:sz="0" w:space="0" w:color="auto"/>
        <w:bottom w:val="none" w:sz="0" w:space="0" w:color="auto"/>
        <w:right w:val="none" w:sz="0" w:space="0" w:color="auto"/>
      </w:divBdr>
    </w:div>
    <w:div w:id="459301814">
      <w:bodyDiv w:val="1"/>
      <w:marLeft w:val="0"/>
      <w:marRight w:val="0"/>
      <w:marTop w:val="0"/>
      <w:marBottom w:val="0"/>
      <w:divBdr>
        <w:top w:val="none" w:sz="0" w:space="0" w:color="auto"/>
        <w:left w:val="none" w:sz="0" w:space="0" w:color="auto"/>
        <w:bottom w:val="none" w:sz="0" w:space="0" w:color="auto"/>
        <w:right w:val="none" w:sz="0" w:space="0" w:color="auto"/>
      </w:divBdr>
    </w:div>
    <w:div w:id="479422493">
      <w:bodyDiv w:val="1"/>
      <w:marLeft w:val="0"/>
      <w:marRight w:val="0"/>
      <w:marTop w:val="0"/>
      <w:marBottom w:val="0"/>
      <w:divBdr>
        <w:top w:val="none" w:sz="0" w:space="0" w:color="auto"/>
        <w:left w:val="none" w:sz="0" w:space="0" w:color="auto"/>
        <w:bottom w:val="none" w:sz="0" w:space="0" w:color="auto"/>
        <w:right w:val="none" w:sz="0" w:space="0" w:color="auto"/>
      </w:divBdr>
    </w:div>
    <w:div w:id="482088574">
      <w:bodyDiv w:val="1"/>
      <w:marLeft w:val="0"/>
      <w:marRight w:val="0"/>
      <w:marTop w:val="0"/>
      <w:marBottom w:val="0"/>
      <w:divBdr>
        <w:top w:val="none" w:sz="0" w:space="0" w:color="auto"/>
        <w:left w:val="none" w:sz="0" w:space="0" w:color="auto"/>
        <w:bottom w:val="none" w:sz="0" w:space="0" w:color="auto"/>
        <w:right w:val="none" w:sz="0" w:space="0" w:color="auto"/>
      </w:divBdr>
    </w:div>
    <w:div w:id="489827630">
      <w:bodyDiv w:val="1"/>
      <w:marLeft w:val="0"/>
      <w:marRight w:val="0"/>
      <w:marTop w:val="0"/>
      <w:marBottom w:val="0"/>
      <w:divBdr>
        <w:top w:val="none" w:sz="0" w:space="0" w:color="auto"/>
        <w:left w:val="none" w:sz="0" w:space="0" w:color="auto"/>
        <w:bottom w:val="none" w:sz="0" w:space="0" w:color="auto"/>
        <w:right w:val="none" w:sz="0" w:space="0" w:color="auto"/>
      </w:divBdr>
    </w:div>
    <w:div w:id="502545956">
      <w:bodyDiv w:val="1"/>
      <w:marLeft w:val="0"/>
      <w:marRight w:val="0"/>
      <w:marTop w:val="0"/>
      <w:marBottom w:val="0"/>
      <w:divBdr>
        <w:top w:val="none" w:sz="0" w:space="0" w:color="auto"/>
        <w:left w:val="none" w:sz="0" w:space="0" w:color="auto"/>
        <w:bottom w:val="none" w:sz="0" w:space="0" w:color="auto"/>
        <w:right w:val="none" w:sz="0" w:space="0" w:color="auto"/>
      </w:divBdr>
      <w:divsChild>
        <w:div w:id="394475348">
          <w:marLeft w:val="0"/>
          <w:marRight w:val="0"/>
          <w:marTop w:val="0"/>
          <w:marBottom w:val="0"/>
          <w:divBdr>
            <w:top w:val="none" w:sz="0" w:space="0" w:color="auto"/>
            <w:left w:val="none" w:sz="0" w:space="0" w:color="auto"/>
            <w:bottom w:val="none" w:sz="0" w:space="0" w:color="auto"/>
            <w:right w:val="none" w:sz="0" w:space="0" w:color="auto"/>
          </w:divBdr>
          <w:divsChild>
            <w:div w:id="147327604">
              <w:marLeft w:val="0"/>
              <w:marRight w:val="0"/>
              <w:marTop w:val="0"/>
              <w:marBottom w:val="0"/>
              <w:divBdr>
                <w:top w:val="none" w:sz="0" w:space="0" w:color="auto"/>
                <w:left w:val="none" w:sz="0" w:space="0" w:color="auto"/>
                <w:bottom w:val="none" w:sz="0" w:space="0" w:color="auto"/>
                <w:right w:val="none" w:sz="0" w:space="0" w:color="auto"/>
              </w:divBdr>
              <w:divsChild>
                <w:div w:id="7787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546">
      <w:bodyDiv w:val="1"/>
      <w:marLeft w:val="0"/>
      <w:marRight w:val="0"/>
      <w:marTop w:val="0"/>
      <w:marBottom w:val="0"/>
      <w:divBdr>
        <w:top w:val="none" w:sz="0" w:space="0" w:color="auto"/>
        <w:left w:val="none" w:sz="0" w:space="0" w:color="auto"/>
        <w:bottom w:val="none" w:sz="0" w:space="0" w:color="auto"/>
        <w:right w:val="none" w:sz="0" w:space="0" w:color="auto"/>
      </w:divBdr>
    </w:div>
    <w:div w:id="507452546">
      <w:bodyDiv w:val="1"/>
      <w:marLeft w:val="0"/>
      <w:marRight w:val="0"/>
      <w:marTop w:val="0"/>
      <w:marBottom w:val="0"/>
      <w:divBdr>
        <w:top w:val="none" w:sz="0" w:space="0" w:color="auto"/>
        <w:left w:val="none" w:sz="0" w:space="0" w:color="auto"/>
        <w:bottom w:val="none" w:sz="0" w:space="0" w:color="auto"/>
        <w:right w:val="none" w:sz="0" w:space="0" w:color="auto"/>
      </w:divBdr>
    </w:div>
    <w:div w:id="509028938">
      <w:bodyDiv w:val="1"/>
      <w:marLeft w:val="0"/>
      <w:marRight w:val="0"/>
      <w:marTop w:val="0"/>
      <w:marBottom w:val="0"/>
      <w:divBdr>
        <w:top w:val="none" w:sz="0" w:space="0" w:color="auto"/>
        <w:left w:val="none" w:sz="0" w:space="0" w:color="auto"/>
        <w:bottom w:val="none" w:sz="0" w:space="0" w:color="auto"/>
        <w:right w:val="none" w:sz="0" w:space="0" w:color="auto"/>
      </w:divBdr>
    </w:div>
    <w:div w:id="515582179">
      <w:bodyDiv w:val="1"/>
      <w:marLeft w:val="0"/>
      <w:marRight w:val="0"/>
      <w:marTop w:val="0"/>
      <w:marBottom w:val="0"/>
      <w:divBdr>
        <w:top w:val="none" w:sz="0" w:space="0" w:color="auto"/>
        <w:left w:val="none" w:sz="0" w:space="0" w:color="auto"/>
        <w:bottom w:val="none" w:sz="0" w:space="0" w:color="auto"/>
        <w:right w:val="none" w:sz="0" w:space="0" w:color="auto"/>
      </w:divBdr>
    </w:div>
    <w:div w:id="516121901">
      <w:bodyDiv w:val="1"/>
      <w:marLeft w:val="0"/>
      <w:marRight w:val="0"/>
      <w:marTop w:val="0"/>
      <w:marBottom w:val="0"/>
      <w:divBdr>
        <w:top w:val="none" w:sz="0" w:space="0" w:color="auto"/>
        <w:left w:val="none" w:sz="0" w:space="0" w:color="auto"/>
        <w:bottom w:val="none" w:sz="0" w:space="0" w:color="auto"/>
        <w:right w:val="none" w:sz="0" w:space="0" w:color="auto"/>
      </w:divBdr>
    </w:div>
    <w:div w:id="530997904">
      <w:bodyDiv w:val="1"/>
      <w:marLeft w:val="0"/>
      <w:marRight w:val="0"/>
      <w:marTop w:val="0"/>
      <w:marBottom w:val="0"/>
      <w:divBdr>
        <w:top w:val="none" w:sz="0" w:space="0" w:color="auto"/>
        <w:left w:val="none" w:sz="0" w:space="0" w:color="auto"/>
        <w:bottom w:val="none" w:sz="0" w:space="0" w:color="auto"/>
        <w:right w:val="none" w:sz="0" w:space="0" w:color="auto"/>
      </w:divBdr>
    </w:div>
    <w:div w:id="532304009">
      <w:bodyDiv w:val="1"/>
      <w:marLeft w:val="0"/>
      <w:marRight w:val="0"/>
      <w:marTop w:val="0"/>
      <w:marBottom w:val="0"/>
      <w:divBdr>
        <w:top w:val="none" w:sz="0" w:space="0" w:color="auto"/>
        <w:left w:val="none" w:sz="0" w:space="0" w:color="auto"/>
        <w:bottom w:val="none" w:sz="0" w:space="0" w:color="auto"/>
        <w:right w:val="none" w:sz="0" w:space="0" w:color="auto"/>
      </w:divBdr>
    </w:div>
    <w:div w:id="532424251">
      <w:bodyDiv w:val="1"/>
      <w:marLeft w:val="0"/>
      <w:marRight w:val="0"/>
      <w:marTop w:val="0"/>
      <w:marBottom w:val="0"/>
      <w:divBdr>
        <w:top w:val="none" w:sz="0" w:space="0" w:color="auto"/>
        <w:left w:val="none" w:sz="0" w:space="0" w:color="auto"/>
        <w:bottom w:val="none" w:sz="0" w:space="0" w:color="auto"/>
        <w:right w:val="none" w:sz="0" w:space="0" w:color="auto"/>
      </w:divBdr>
    </w:div>
    <w:div w:id="535243111">
      <w:bodyDiv w:val="1"/>
      <w:marLeft w:val="0"/>
      <w:marRight w:val="0"/>
      <w:marTop w:val="0"/>
      <w:marBottom w:val="0"/>
      <w:divBdr>
        <w:top w:val="none" w:sz="0" w:space="0" w:color="auto"/>
        <w:left w:val="none" w:sz="0" w:space="0" w:color="auto"/>
        <w:bottom w:val="none" w:sz="0" w:space="0" w:color="auto"/>
        <w:right w:val="none" w:sz="0" w:space="0" w:color="auto"/>
      </w:divBdr>
    </w:div>
    <w:div w:id="545332819">
      <w:bodyDiv w:val="1"/>
      <w:marLeft w:val="0"/>
      <w:marRight w:val="0"/>
      <w:marTop w:val="0"/>
      <w:marBottom w:val="0"/>
      <w:divBdr>
        <w:top w:val="none" w:sz="0" w:space="0" w:color="auto"/>
        <w:left w:val="none" w:sz="0" w:space="0" w:color="auto"/>
        <w:bottom w:val="none" w:sz="0" w:space="0" w:color="auto"/>
        <w:right w:val="none" w:sz="0" w:space="0" w:color="auto"/>
      </w:divBdr>
    </w:div>
    <w:div w:id="546071292">
      <w:bodyDiv w:val="1"/>
      <w:marLeft w:val="0"/>
      <w:marRight w:val="0"/>
      <w:marTop w:val="0"/>
      <w:marBottom w:val="0"/>
      <w:divBdr>
        <w:top w:val="none" w:sz="0" w:space="0" w:color="auto"/>
        <w:left w:val="none" w:sz="0" w:space="0" w:color="auto"/>
        <w:bottom w:val="none" w:sz="0" w:space="0" w:color="auto"/>
        <w:right w:val="none" w:sz="0" w:space="0" w:color="auto"/>
      </w:divBdr>
    </w:div>
    <w:div w:id="549805758">
      <w:bodyDiv w:val="1"/>
      <w:marLeft w:val="0"/>
      <w:marRight w:val="0"/>
      <w:marTop w:val="0"/>
      <w:marBottom w:val="0"/>
      <w:divBdr>
        <w:top w:val="none" w:sz="0" w:space="0" w:color="auto"/>
        <w:left w:val="none" w:sz="0" w:space="0" w:color="auto"/>
        <w:bottom w:val="none" w:sz="0" w:space="0" w:color="auto"/>
        <w:right w:val="none" w:sz="0" w:space="0" w:color="auto"/>
      </w:divBdr>
    </w:div>
    <w:div w:id="558900874">
      <w:bodyDiv w:val="1"/>
      <w:marLeft w:val="0"/>
      <w:marRight w:val="0"/>
      <w:marTop w:val="0"/>
      <w:marBottom w:val="0"/>
      <w:divBdr>
        <w:top w:val="none" w:sz="0" w:space="0" w:color="auto"/>
        <w:left w:val="none" w:sz="0" w:space="0" w:color="auto"/>
        <w:bottom w:val="none" w:sz="0" w:space="0" w:color="auto"/>
        <w:right w:val="none" w:sz="0" w:space="0" w:color="auto"/>
      </w:divBdr>
    </w:div>
    <w:div w:id="571620364">
      <w:bodyDiv w:val="1"/>
      <w:marLeft w:val="0"/>
      <w:marRight w:val="0"/>
      <w:marTop w:val="0"/>
      <w:marBottom w:val="0"/>
      <w:divBdr>
        <w:top w:val="none" w:sz="0" w:space="0" w:color="auto"/>
        <w:left w:val="none" w:sz="0" w:space="0" w:color="auto"/>
        <w:bottom w:val="none" w:sz="0" w:space="0" w:color="auto"/>
        <w:right w:val="none" w:sz="0" w:space="0" w:color="auto"/>
      </w:divBdr>
    </w:div>
    <w:div w:id="571695354">
      <w:bodyDiv w:val="1"/>
      <w:marLeft w:val="0"/>
      <w:marRight w:val="0"/>
      <w:marTop w:val="0"/>
      <w:marBottom w:val="0"/>
      <w:divBdr>
        <w:top w:val="none" w:sz="0" w:space="0" w:color="auto"/>
        <w:left w:val="none" w:sz="0" w:space="0" w:color="auto"/>
        <w:bottom w:val="none" w:sz="0" w:space="0" w:color="auto"/>
        <w:right w:val="none" w:sz="0" w:space="0" w:color="auto"/>
      </w:divBdr>
    </w:div>
    <w:div w:id="571702374">
      <w:bodyDiv w:val="1"/>
      <w:marLeft w:val="0"/>
      <w:marRight w:val="0"/>
      <w:marTop w:val="0"/>
      <w:marBottom w:val="0"/>
      <w:divBdr>
        <w:top w:val="none" w:sz="0" w:space="0" w:color="auto"/>
        <w:left w:val="none" w:sz="0" w:space="0" w:color="auto"/>
        <w:bottom w:val="none" w:sz="0" w:space="0" w:color="auto"/>
        <w:right w:val="none" w:sz="0" w:space="0" w:color="auto"/>
      </w:divBdr>
    </w:div>
    <w:div w:id="593708178">
      <w:bodyDiv w:val="1"/>
      <w:marLeft w:val="0"/>
      <w:marRight w:val="0"/>
      <w:marTop w:val="0"/>
      <w:marBottom w:val="0"/>
      <w:divBdr>
        <w:top w:val="none" w:sz="0" w:space="0" w:color="auto"/>
        <w:left w:val="none" w:sz="0" w:space="0" w:color="auto"/>
        <w:bottom w:val="none" w:sz="0" w:space="0" w:color="auto"/>
        <w:right w:val="none" w:sz="0" w:space="0" w:color="auto"/>
      </w:divBdr>
    </w:div>
    <w:div w:id="595284449">
      <w:bodyDiv w:val="1"/>
      <w:marLeft w:val="0"/>
      <w:marRight w:val="0"/>
      <w:marTop w:val="0"/>
      <w:marBottom w:val="0"/>
      <w:divBdr>
        <w:top w:val="none" w:sz="0" w:space="0" w:color="auto"/>
        <w:left w:val="none" w:sz="0" w:space="0" w:color="auto"/>
        <w:bottom w:val="none" w:sz="0" w:space="0" w:color="auto"/>
        <w:right w:val="none" w:sz="0" w:space="0" w:color="auto"/>
      </w:divBdr>
    </w:div>
    <w:div w:id="604263547">
      <w:bodyDiv w:val="1"/>
      <w:marLeft w:val="0"/>
      <w:marRight w:val="0"/>
      <w:marTop w:val="0"/>
      <w:marBottom w:val="0"/>
      <w:divBdr>
        <w:top w:val="none" w:sz="0" w:space="0" w:color="auto"/>
        <w:left w:val="none" w:sz="0" w:space="0" w:color="auto"/>
        <w:bottom w:val="none" w:sz="0" w:space="0" w:color="auto"/>
        <w:right w:val="none" w:sz="0" w:space="0" w:color="auto"/>
      </w:divBdr>
    </w:div>
    <w:div w:id="607586815">
      <w:bodyDiv w:val="1"/>
      <w:marLeft w:val="0"/>
      <w:marRight w:val="0"/>
      <w:marTop w:val="0"/>
      <w:marBottom w:val="0"/>
      <w:divBdr>
        <w:top w:val="none" w:sz="0" w:space="0" w:color="auto"/>
        <w:left w:val="none" w:sz="0" w:space="0" w:color="auto"/>
        <w:bottom w:val="none" w:sz="0" w:space="0" w:color="auto"/>
        <w:right w:val="none" w:sz="0" w:space="0" w:color="auto"/>
      </w:divBdr>
    </w:div>
    <w:div w:id="615798056">
      <w:bodyDiv w:val="1"/>
      <w:marLeft w:val="0"/>
      <w:marRight w:val="0"/>
      <w:marTop w:val="0"/>
      <w:marBottom w:val="0"/>
      <w:divBdr>
        <w:top w:val="none" w:sz="0" w:space="0" w:color="auto"/>
        <w:left w:val="none" w:sz="0" w:space="0" w:color="auto"/>
        <w:bottom w:val="none" w:sz="0" w:space="0" w:color="auto"/>
        <w:right w:val="none" w:sz="0" w:space="0" w:color="auto"/>
      </w:divBdr>
    </w:div>
    <w:div w:id="631450071">
      <w:bodyDiv w:val="1"/>
      <w:marLeft w:val="0"/>
      <w:marRight w:val="0"/>
      <w:marTop w:val="0"/>
      <w:marBottom w:val="0"/>
      <w:divBdr>
        <w:top w:val="none" w:sz="0" w:space="0" w:color="auto"/>
        <w:left w:val="none" w:sz="0" w:space="0" w:color="auto"/>
        <w:bottom w:val="none" w:sz="0" w:space="0" w:color="auto"/>
        <w:right w:val="none" w:sz="0" w:space="0" w:color="auto"/>
      </w:divBdr>
    </w:div>
    <w:div w:id="633877069">
      <w:bodyDiv w:val="1"/>
      <w:marLeft w:val="0"/>
      <w:marRight w:val="0"/>
      <w:marTop w:val="0"/>
      <w:marBottom w:val="0"/>
      <w:divBdr>
        <w:top w:val="none" w:sz="0" w:space="0" w:color="auto"/>
        <w:left w:val="none" w:sz="0" w:space="0" w:color="auto"/>
        <w:bottom w:val="none" w:sz="0" w:space="0" w:color="auto"/>
        <w:right w:val="none" w:sz="0" w:space="0" w:color="auto"/>
      </w:divBdr>
    </w:div>
    <w:div w:id="641740795">
      <w:bodyDiv w:val="1"/>
      <w:marLeft w:val="0"/>
      <w:marRight w:val="0"/>
      <w:marTop w:val="0"/>
      <w:marBottom w:val="0"/>
      <w:divBdr>
        <w:top w:val="none" w:sz="0" w:space="0" w:color="auto"/>
        <w:left w:val="none" w:sz="0" w:space="0" w:color="auto"/>
        <w:bottom w:val="none" w:sz="0" w:space="0" w:color="auto"/>
        <w:right w:val="none" w:sz="0" w:space="0" w:color="auto"/>
      </w:divBdr>
    </w:div>
    <w:div w:id="656767319">
      <w:bodyDiv w:val="1"/>
      <w:marLeft w:val="0"/>
      <w:marRight w:val="0"/>
      <w:marTop w:val="0"/>
      <w:marBottom w:val="0"/>
      <w:divBdr>
        <w:top w:val="none" w:sz="0" w:space="0" w:color="auto"/>
        <w:left w:val="none" w:sz="0" w:space="0" w:color="auto"/>
        <w:bottom w:val="none" w:sz="0" w:space="0" w:color="auto"/>
        <w:right w:val="none" w:sz="0" w:space="0" w:color="auto"/>
      </w:divBdr>
    </w:div>
    <w:div w:id="668022075">
      <w:bodyDiv w:val="1"/>
      <w:marLeft w:val="0"/>
      <w:marRight w:val="0"/>
      <w:marTop w:val="0"/>
      <w:marBottom w:val="0"/>
      <w:divBdr>
        <w:top w:val="none" w:sz="0" w:space="0" w:color="auto"/>
        <w:left w:val="none" w:sz="0" w:space="0" w:color="auto"/>
        <w:bottom w:val="none" w:sz="0" w:space="0" w:color="auto"/>
        <w:right w:val="none" w:sz="0" w:space="0" w:color="auto"/>
      </w:divBdr>
    </w:div>
    <w:div w:id="677078117">
      <w:bodyDiv w:val="1"/>
      <w:marLeft w:val="0"/>
      <w:marRight w:val="0"/>
      <w:marTop w:val="0"/>
      <w:marBottom w:val="0"/>
      <w:divBdr>
        <w:top w:val="none" w:sz="0" w:space="0" w:color="auto"/>
        <w:left w:val="none" w:sz="0" w:space="0" w:color="auto"/>
        <w:bottom w:val="none" w:sz="0" w:space="0" w:color="auto"/>
        <w:right w:val="none" w:sz="0" w:space="0" w:color="auto"/>
      </w:divBdr>
    </w:div>
    <w:div w:id="689112820">
      <w:bodyDiv w:val="1"/>
      <w:marLeft w:val="0"/>
      <w:marRight w:val="0"/>
      <w:marTop w:val="0"/>
      <w:marBottom w:val="0"/>
      <w:divBdr>
        <w:top w:val="none" w:sz="0" w:space="0" w:color="auto"/>
        <w:left w:val="none" w:sz="0" w:space="0" w:color="auto"/>
        <w:bottom w:val="none" w:sz="0" w:space="0" w:color="auto"/>
        <w:right w:val="none" w:sz="0" w:space="0" w:color="auto"/>
      </w:divBdr>
    </w:div>
    <w:div w:id="693188953">
      <w:bodyDiv w:val="1"/>
      <w:marLeft w:val="0"/>
      <w:marRight w:val="0"/>
      <w:marTop w:val="0"/>
      <w:marBottom w:val="0"/>
      <w:divBdr>
        <w:top w:val="none" w:sz="0" w:space="0" w:color="auto"/>
        <w:left w:val="none" w:sz="0" w:space="0" w:color="auto"/>
        <w:bottom w:val="none" w:sz="0" w:space="0" w:color="auto"/>
        <w:right w:val="none" w:sz="0" w:space="0" w:color="auto"/>
      </w:divBdr>
    </w:div>
    <w:div w:id="703797283">
      <w:bodyDiv w:val="1"/>
      <w:marLeft w:val="0"/>
      <w:marRight w:val="0"/>
      <w:marTop w:val="0"/>
      <w:marBottom w:val="0"/>
      <w:divBdr>
        <w:top w:val="none" w:sz="0" w:space="0" w:color="auto"/>
        <w:left w:val="none" w:sz="0" w:space="0" w:color="auto"/>
        <w:bottom w:val="none" w:sz="0" w:space="0" w:color="auto"/>
        <w:right w:val="none" w:sz="0" w:space="0" w:color="auto"/>
      </w:divBdr>
    </w:div>
    <w:div w:id="713190352">
      <w:bodyDiv w:val="1"/>
      <w:marLeft w:val="0"/>
      <w:marRight w:val="0"/>
      <w:marTop w:val="0"/>
      <w:marBottom w:val="0"/>
      <w:divBdr>
        <w:top w:val="none" w:sz="0" w:space="0" w:color="auto"/>
        <w:left w:val="none" w:sz="0" w:space="0" w:color="auto"/>
        <w:bottom w:val="none" w:sz="0" w:space="0" w:color="auto"/>
        <w:right w:val="none" w:sz="0" w:space="0" w:color="auto"/>
      </w:divBdr>
    </w:div>
    <w:div w:id="715930450">
      <w:bodyDiv w:val="1"/>
      <w:marLeft w:val="0"/>
      <w:marRight w:val="0"/>
      <w:marTop w:val="0"/>
      <w:marBottom w:val="0"/>
      <w:divBdr>
        <w:top w:val="none" w:sz="0" w:space="0" w:color="auto"/>
        <w:left w:val="none" w:sz="0" w:space="0" w:color="auto"/>
        <w:bottom w:val="none" w:sz="0" w:space="0" w:color="auto"/>
        <w:right w:val="none" w:sz="0" w:space="0" w:color="auto"/>
      </w:divBdr>
    </w:div>
    <w:div w:id="723404961">
      <w:bodyDiv w:val="1"/>
      <w:marLeft w:val="0"/>
      <w:marRight w:val="0"/>
      <w:marTop w:val="0"/>
      <w:marBottom w:val="0"/>
      <w:divBdr>
        <w:top w:val="none" w:sz="0" w:space="0" w:color="auto"/>
        <w:left w:val="none" w:sz="0" w:space="0" w:color="auto"/>
        <w:bottom w:val="none" w:sz="0" w:space="0" w:color="auto"/>
        <w:right w:val="none" w:sz="0" w:space="0" w:color="auto"/>
      </w:divBdr>
      <w:divsChild>
        <w:div w:id="87308880">
          <w:marLeft w:val="0"/>
          <w:marRight w:val="0"/>
          <w:marTop w:val="0"/>
          <w:marBottom w:val="0"/>
          <w:divBdr>
            <w:top w:val="none" w:sz="0" w:space="0" w:color="auto"/>
            <w:left w:val="none" w:sz="0" w:space="0" w:color="auto"/>
            <w:bottom w:val="none" w:sz="0" w:space="0" w:color="auto"/>
            <w:right w:val="none" w:sz="0" w:space="0" w:color="auto"/>
          </w:divBdr>
          <w:divsChild>
            <w:div w:id="259996449">
              <w:marLeft w:val="0"/>
              <w:marRight w:val="0"/>
              <w:marTop w:val="0"/>
              <w:marBottom w:val="0"/>
              <w:divBdr>
                <w:top w:val="none" w:sz="0" w:space="0" w:color="auto"/>
                <w:left w:val="none" w:sz="0" w:space="0" w:color="auto"/>
                <w:bottom w:val="none" w:sz="0" w:space="0" w:color="auto"/>
                <w:right w:val="none" w:sz="0" w:space="0" w:color="auto"/>
              </w:divBdr>
              <w:divsChild>
                <w:div w:id="12217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24900">
      <w:bodyDiv w:val="1"/>
      <w:marLeft w:val="0"/>
      <w:marRight w:val="0"/>
      <w:marTop w:val="0"/>
      <w:marBottom w:val="0"/>
      <w:divBdr>
        <w:top w:val="none" w:sz="0" w:space="0" w:color="auto"/>
        <w:left w:val="none" w:sz="0" w:space="0" w:color="auto"/>
        <w:bottom w:val="none" w:sz="0" w:space="0" w:color="auto"/>
        <w:right w:val="none" w:sz="0" w:space="0" w:color="auto"/>
      </w:divBdr>
    </w:div>
    <w:div w:id="737366819">
      <w:bodyDiv w:val="1"/>
      <w:marLeft w:val="0"/>
      <w:marRight w:val="0"/>
      <w:marTop w:val="0"/>
      <w:marBottom w:val="0"/>
      <w:divBdr>
        <w:top w:val="none" w:sz="0" w:space="0" w:color="auto"/>
        <w:left w:val="none" w:sz="0" w:space="0" w:color="auto"/>
        <w:bottom w:val="none" w:sz="0" w:space="0" w:color="auto"/>
        <w:right w:val="none" w:sz="0" w:space="0" w:color="auto"/>
      </w:divBdr>
      <w:divsChild>
        <w:div w:id="81724431">
          <w:marLeft w:val="0"/>
          <w:marRight w:val="0"/>
          <w:marTop w:val="0"/>
          <w:marBottom w:val="0"/>
          <w:divBdr>
            <w:top w:val="none" w:sz="0" w:space="0" w:color="auto"/>
            <w:left w:val="none" w:sz="0" w:space="0" w:color="auto"/>
            <w:bottom w:val="none" w:sz="0" w:space="0" w:color="auto"/>
            <w:right w:val="none" w:sz="0" w:space="0" w:color="auto"/>
          </w:divBdr>
          <w:divsChild>
            <w:div w:id="1936207605">
              <w:marLeft w:val="0"/>
              <w:marRight w:val="0"/>
              <w:marTop w:val="0"/>
              <w:marBottom w:val="0"/>
              <w:divBdr>
                <w:top w:val="none" w:sz="0" w:space="0" w:color="auto"/>
                <w:left w:val="none" w:sz="0" w:space="0" w:color="auto"/>
                <w:bottom w:val="none" w:sz="0" w:space="0" w:color="auto"/>
                <w:right w:val="none" w:sz="0" w:space="0" w:color="auto"/>
              </w:divBdr>
              <w:divsChild>
                <w:div w:id="4884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99591">
      <w:bodyDiv w:val="1"/>
      <w:marLeft w:val="0"/>
      <w:marRight w:val="0"/>
      <w:marTop w:val="0"/>
      <w:marBottom w:val="0"/>
      <w:divBdr>
        <w:top w:val="none" w:sz="0" w:space="0" w:color="auto"/>
        <w:left w:val="none" w:sz="0" w:space="0" w:color="auto"/>
        <w:bottom w:val="none" w:sz="0" w:space="0" w:color="auto"/>
        <w:right w:val="none" w:sz="0" w:space="0" w:color="auto"/>
      </w:divBdr>
    </w:div>
    <w:div w:id="762915402">
      <w:bodyDiv w:val="1"/>
      <w:marLeft w:val="0"/>
      <w:marRight w:val="0"/>
      <w:marTop w:val="0"/>
      <w:marBottom w:val="0"/>
      <w:divBdr>
        <w:top w:val="none" w:sz="0" w:space="0" w:color="auto"/>
        <w:left w:val="none" w:sz="0" w:space="0" w:color="auto"/>
        <w:bottom w:val="none" w:sz="0" w:space="0" w:color="auto"/>
        <w:right w:val="none" w:sz="0" w:space="0" w:color="auto"/>
      </w:divBdr>
    </w:div>
    <w:div w:id="781000239">
      <w:bodyDiv w:val="1"/>
      <w:marLeft w:val="0"/>
      <w:marRight w:val="0"/>
      <w:marTop w:val="0"/>
      <w:marBottom w:val="0"/>
      <w:divBdr>
        <w:top w:val="none" w:sz="0" w:space="0" w:color="auto"/>
        <w:left w:val="none" w:sz="0" w:space="0" w:color="auto"/>
        <w:bottom w:val="none" w:sz="0" w:space="0" w:color="auto"/>
        <w:right w:val="none" w:sz="0" w:space="0" w:color="auto"/>
      </w:divBdr>
    </w:div>
    <w:div w:id="795223862">
      <w:bodyDiv w:val="1"/>
      <w:marLeft w:val="0"/>
      <w:marRight w:val="0"/>
      <w:marTop w:val="0"/>
      <w:marBottom w:val="0"/>
      <w:divBdr>
        <w:top w:val="none" w:sz="0" w:space="0" w:color="auto"/>
        <w:left w:val="none" w:sz="0" w:space="0" w:color="auto"/>
        <w:bottom w:val="none" w:sz="0" w:space="0" w:color="auto"/>
        <w:right w:val="none" w:sz="0" w:space="0" w:color="auto"/>
      </w:divBdr>
    </w:div>
    <w:div w:id="796293160">
      <w:bodyDiv w:val="1"/>
      <w:marLeft w:val="0"/>
      <w:marRight w:val="0"/>
      <w:marTop w:val="0"/>
      <w:marBottom w:val="0"/>
      <w:divBdr>
        <w:top w:val="none" w:sz="0" w:space="0" w:color="auto"/>
        <w:left w:val="none" w:sz="0" w:space="0" w:color="auto"/>
        <w:bottom w:val="none" w:sz="0" w:space="0" w:color="auto"/>
        <w:right w:val="none" w:sz="0" w:space="0" w:color="auto"/>
      </w:divBdr>
    </w:div>
    <w:div w:id="801267177">
      <w:bodyDiv w:val="1"/>
      <w:marLeft w:val="0"/>
      <w:marRight w:val="0"/>
      <w:marTop w:val="0"/>
      <w:marBottom w:val="0"/>
      <w:divBdr>
        <w:top w:val="none" w:sz="0" w:space="0" w:color="auto"/>
        <w:left w:val="none" w:sz="0" w:space="0" w:color="auto"/>
        <w:bottom w:val="none" w:sz="0" w:space="0" w:color="auto"/>
        <w:right w:val="none" w:sz="0" w:space="0" w:color="auto"/>
      </w:divBdr>
    </w:div>
    <w:div w:id="804547789">
      <w:bodyDiv w:val="1"/>
      <w:marLeft w:val="0"/>
      <w:marRight w:val="0"/>
      <w:marTop w:val="0"/>
      <w:marBottom w:val="0"/>
      <w:divBdr>
        <w:top w:val="none" w:sz="0" w:space="0" w:color="auto"/>
        <w:left w:val="none" w:sz="0" w:space="0" w:color="auto"/>
        <w:bottom w:val="none" w:sz="0" w:space="0" w:color="auto"/>
        <w:right w:val="none" w:sz="0" w:space="0" w:color="auto"/>
      </w:divBdr>
    </w:div>
    <w:div w:id="812135635">
      <w:bodyDiv w:val="1"/>
      <w:marLeft w:val="0"/>
      <w:marRight w:val="0"/>
      <w:marTop w:val="0"/>
      <w:marBottom w:val="0"/>
      <w:divBdr>
        <w:top w:val="none" w:sz="0" w:space="0" w:color="auto"/>
        <w:left w:val="none" w:sz="0" w:space="0" w:color="auto"/>
        <w:bottom w:val="none" w:sz="0" w:space="0" w:color="auto"/>
        <w:right w:val="none" w:sz="0" w:space="0" w:color="auto"/>
      </w:divBdr>
    </w:div>
    <w:div w:id="823813227">
      <w:bodyDiv w:val="1"/>
      <w:marLeft w:val="0"/>
      <w:marRight w:val="0"/>
      <w:marTop w:val="0"/>
      <w:marBottom w:val="0"/>
      <w:divBdr>
        <w:top w:val="none" w:sz="0" w:space="0" w:color="auto"/>
        <w:left w:val="none" w:sz="0" w:space="0" w:color="auto"/>
        <w:bottom w:val="none" w:sz="0" w:space="0" w:color="auto"/>
        <w:right w:val="none" w:sz="0" w:space="0" w:color="auto"/>
      </w:divBdr>
    </w:div>
    <w:div w:id="826625770">
      <w:bodyDiv w:val="1"/>
      <w:marLeft w:val="0"/>
      <w:marRight w:val="0"/>
      <w:marTop w:val="0"/>
      <w:marBottom w:val="0"/>
      <w:divBdr>
        <w:top w:val="none" w:sz="0" w:space="0" w:color="auto"/>
        <w:left w:val="none" w:sz="0" w:space="0" w:color="auto"/>
        <w:bottom w:val="none" w:sz="0" w:space="0" w:color="auto"/>
        <w:right w:val="none" w:sz="0" w:space="0" w:color="auto"/>
      </w:divBdr>
    </w:div>
    <w:div w:id="835533686">
      <w:bodyDiv w:val="1"/>
      <w:marLeft w:val="0"/>
      <w:marRight w:val="0"/>
      <w:marTop w:val="0"/>
      <w:marBottom w:val="0"/>
      <w:divBdr>
        <w:top w:val="none" w:sz="0" w:space="0" w:color="auto"/>
        <w:left w:val="none" w:sz="0" w:space="0" w:color="auto"/>
        <w:bottom w:val="none" w:sz="0" w:space="0" w:color="auto"/>
        <w:right w:val="none" w:sz="0" w:space="0" w:color="auto"/>
      </w:divBdr>
    </w:div>
    <w:div w:id="840579744">
      <w:bodyDiv w:val="1"/>
      <w:marLeft w:val="0"/>
      <w:marRight w:val="0"/>
      <w:marTop w:val="0"/>
      <w:marBottom w:val="0"/>
      <w:divBdr>
        <w:top w:val="none" w:sz="0" w:space="0" w:color="auto"/>
        <w:left w:val="none" w:sz="0" w:space="0" w:color="auto"/>
        <w:bottom w:val="none" w:sz="0" w:space="0" w:color="auto"/>
        <w:right w:val="none" w:sz="0" w:space="0" w:color="auto"/>
      </w:divBdr>
    </w:div>
    <w:div w:id="854804851">
      <w:bodyDiv w:val="1"/>
      <w:marLeft w:val="0"/>
      <w:marRight w:val="0"/>
      <w:marTop w:val="0"/>
      <w:marBottom w:val="0"/>
      <w:divBdr>
        <w:top w:val="none" w:sz="0" w:space="0" w:color="auto"/>
        <w:left w:val="none" w:sz="0" w:space="0" w:color="auto"/>
        <w:bottom w:val="none" w:sz="0" w:space="0" w:color="auto"/>
        <w:right w:val="none" w:sz="0" w:space="0" w:color="auto"/>
      </w:divBdr>
    </w:div>
    <w:div w:id="861358635">
      <w:bodyDiv w:val="1"/>
      <w:marLeft w:val="0"/>
      <w:marRight w:val="0"/>
      <w:marTop w:val="0"/>
      <w:marBottom w:val="0"/>
      <w:divBdr>
        <w:top w:val="none" w:sz="0" w:space="0" w:color="auto"/>
        <w:left w:val="none" w:sz="0" w:space="0" w:color="auto"/>
        <w:bottom w:val="none" w:sz="0" w:space="0" w:color="auto"/>
        <w:right w:val="none" w:sz="0" w:space="0" w:color="auto"/>
      </w:divBdr>
    </w:div>
    <w:div w:id="862674559">
      <w:bodyDiv w:val="1"/>
      <w:marLeft w:val="0"/>
      <w:marRight w:val="0"/>
      <w:marTop w:val="0"/>
      <w:marBottom w:val="0"/>
      <w:divBdr>
        <w:top w:val="none" w:sz="0" w:space="0" w:color="auto"/>
        <w:left w:val="none" w:sz="0" w:space="0" w:color="auto"/>
        <w:bottom w:val="none" w:sz="0" w:space="0" w:color="auto"/>
        <w:right w:val="none" w:sz="0" w:space="0" w:color="auto"/>
      </w:divBdr>
    </w:div>
    <w:div w:id="865600622">
      <w:bodyDiv w:val="1"/>
      <w:marLeft w:val="0"/>
      <w:marRight w:val="0"/>
      <w:marTop w:val="0"/>
      <w:marBottom w:val="0"/>
      <w:divBdr>
        <w:top w:val="none" w:sz="0" w:space="0" w:color="auto"/>
        <w:left w:val="none" w:sz="0" w:space="0" w:color="auto"/>
        <w:bottom w:val="none" w:sz="0" w:space="0" w:color="auto"/>
        <w:right w:val="none" w:sz="0" w:space="0" w:color="auto"/>
      </w:divBdr>
    </w:div>
    <w:div w:id="873006389">
      <w:bodyDiv w:val="1"/>
      <w:marLeft w:val="0"/>
      <w:marRight w:val="0"/>
      <w:marTop w:val="0"/>
      <w:marBottom w:val="0"/>
      <w:divBdr>
        <w:top w:val="none" w:sz="0" w:space="0" w:color="auto"/>
        <w:left w:val="none" w:sz="0" w:space="0" w:color="auto"/>
        <w:bottom w:val="none" w:sz="0" w:space="0" w:color="auto"/>
        <w:right w:val="none" w:sz="0" w:space="0" w:color="auto"/>
      </w:divBdr>
    </w:div>
    <w:div w:id="883174113">
      <w:bodyDiv w:val="1"/>
      <w:marLeft w:val="0"/>
      <w:marRight w:val="0"/>
      <w:marTop w:val="0"/>
      <w:marBottom w:val="0"/>
      <w:divBdr>
        <w:top w:val="none" w:sz="0" w:space="0" w:color="auto"/>
        <w:left w:val="none" w:sz="0" w:space="0" w:color="auto"/>
        <w:bottom w:val="none" w:sz="0" w:space="0" w:color="auto"/>
        <w:right w:val="none" w:sz="0" w:space="0" w:color="auto"/>
      </w:divBdr>
    </w:div>
    <w:div w:id="885262374">
      <w:bodyDiv w:val="1"/>
      <w:marLeft w:val="0"/>
      <w:marRight w:val="0"/>
      <w:marTop w:val="0"/>
      <w:marBottom w:val="0"/>
      <w:divBdr>
        <w:top w:val="none" w:sz="0" w:space="0" w:color="auto"/>
        <w:left w:val="none" w:sz="0" w:space="0" w:color="auto"/>
        <w:bottom w:val="none" w:sz="0" w:space="0" w:color="auto"/>
        <w:right w:val="none" w:sz="0" w:space="0" w:color="auto"/>
      </w:divBdr>
    </w:div>
    <w:div w:id="900360552">
      <w:bodyDiv w:val="1"/>
      <w:marLeft w:val="0"/>
      <w:marRight w:val="0"/>
      <w:marTop w:val="0"/>
      <w:marBottom w:val="0"/>
      <w:divBdr>
        <w:top w:val="none" w:sz="0" w:space="0" w:color="auto"/>
        <w:left w:val="none" w:sz="0" w:space="0" w:color="auto"/>
        <w:bottom w:val="none" w:sz="0" w:space="0" w:color="auto"/>
        <w:right w:val="none" w:sz="0" w:space="0" w:color="auto"/>
      </w:divBdr>
    </w:div>
    <w:div w:id="904022626">
      <w:bodyDiv w:val="1"/>
      <w:marLeft w:val="0"/>
      <w:marRight w:val="0"/>
      <w:marTop w:val="0"/>
      <w:marBottom w:val="0"/>
      <w:divBdr>
        <w:top w:val="none" w:sz="0" w:space="0" w:color="auto"/>
        <w:left w:val="none" w:sz="0" w:space="0" w:color="auto"/>
        <w:bottom w:val="none" w:sz="0" w:space="0" w:color="auto"/>
        <w:right w:val="none" w:sz="0" w:space="0" w:color="auto"/>
      </w:divBdr>
    </w:div>
    <w:div w:id="908803102">
      <w:bodyDiv w:val="1"/>
      <w:marLeft w:val="0"/>
      <w:marRight w:val="0"/>
      <w:marTop w:val="0"/>
      <w:marBottom w:val="0"/>
      <w:divBdr>
        <w:top w:val="none" w:sz="0" w:space="0" w:color="auto"/>
        <w:left w:val="none" w:sz="0" w:space="0" w:color="auto"/>
        <w:bottom w:val="none" w:sz="0" w:space="0" w:color="auto"/>
        <w:right w:val="none" w:sz="0" w:space="0" w:color="auto"/>
      </w:divBdr>
    </w:div>
    <w:div w:id="940842206">
      <w:bodyDiv w:val="1"/>
      <w:marLeft w:val="0"/>
      <w:marRight w:val="0"/>
      <w:marTop w:val="0"/>
      <w:marBottom w:val="0"/>
      <w:divBdr>
        <w:top w:val="none" w:sz="0" w:space="0" w:color="auto"/>
        <w:left w:val="none" w:sz="0" w:space="0" w:color="auto"/>
        <w:bottom w:val="none" w:sz="0" w:space="0" w:color="auto"/>
        <w:right w:val="none" w:sz="0" w:space="0" w:color="auto"/>
      </w:divBdr>
    </w:div>
    <w:div w:id="944770886">
      <w:bodyDiv w:val="1"/>
      <w:marLeft w:val="0"/>
      <w:marRight w:val="0"/>
      <w:marTop w:val="0"/>
      <w:marBottom w:val="0"/>
      <w:divBdr>
        <w:top w:val="none" w:sz="0" w:space="0" w:color="auto"/>
        <w:left w:val="none" w:sz="0" w:space="0" w:color="auto"/>
        <w:bottom w:val="none" w:sz="0" w:space="0" w:color="auto"/>
        <w:right w:val="none" w:sz="0" w:space="0" w:color="auto"/>
      </w:divBdr>
    </w:div>
    <w:div w:id="948002505">
      <w:bodyDiv w:val="1"/>
      <w:marLeft w:val="0"/>
      <w:marRight w:val="0"/>
      <w:marTop w:val="0"/>
      <w:marBottom w:val="0"/>
      <w:divBdr>
        <w:top w:val="none" w:sz="0" w:space="0" w:color="auto"/>
        <w:left w:val="none" w:sz="0" w:space="0" w:color="auto"/>
        <w:bottom w:val="none" w:sz="0" w:space="0" w:color="auto"/>
        <w:right w:val="none" w:sz="0" w:space="0" w:color="auto"/>
      </w:divBdr>
    </w:div>
    <w:div w:id="949239064">
      <w:bodyDiv w:val="1"/>
      <w:marLeft w:val="0"/>
      <w:marRight w:val="0"/>
      <w:marTop w:val="0"/>
      <w:marBottom w:val="0"/>
      <w:divBdr>
        <w:top w:val="none" w:sz="0" w:space="0" w:color="auto"/>
        <w:left w:val="none" w:sz="0" w:space="0" w:color="auto"/>
        <w:bottom w:val="none" w:sz="0" w:space="0" w:color="auto"/>
        <w:right w:val="none" w:sz="0" w:space="0" w:color="auto"/>
      </w:divBdr>
    </w:div>
    <w:div w:id="950011484">
      <w:bodyDiv w:val="1"/>
      <w:marLeft w:val="0"/>
      <w:marRight w:val="0"/>
      <w:marTop w:val="0"/>
      <w:marBottom w:val="0"/>
      <w:divBdr>
        <w:top w:val="none" w:sz="0" w:space="0" w:color="auto"/>
        <w:left w:val="none" w:sz="0" w:space="0" w:color="auto"/>
        <w:bottom w:val="none" w:sz="0" w:space="0" w:color="auto"/>
        <w:right w:val="none" w:sz="0" w:space="0" w:color="auto"/>
      </w:divBdr>
    </w:div>
    <w:div w:id="956640442">
      <w:bodyDiv w:val="1"/>
      <w:marLeft w:val="0"/>
      <w:marRight w:val="0"/>
      <w:marTop w:val="0"/>
      <w:marBottom w:val="0"/>
      <w:divBdr>
        <w:top w:val="none" w:sz="0" w:space="0" w:color="auto"/>
        <w:left w:val="none" w:sz="0" w:space="0" w:color="auto"/>
        <w:bottom w:val="none" w:sz="0" w:space="0" w:color="auto"/>
        <w:right w:val="none" w:sz="0" w:space="0" w:color="auto"/>
      </w:divBdr>
    </w:div>
    <w:div w:id="971864211">
      <w:bodyDiv w:val="1"/>
      <w:marLeft w:val="0"/>
      <w:marRight w:val="0"/>
      <w:marTop w:val="0"/>
      <w:marBottom w:val="0"/>
      <w:divBdr>
        <w:top w:val="none" w:sz="0" w:space="0" w:color="auto"/>
        <w:left w:val="none" w:sz="0" w:space="0" w:color="auto"/>
        <w:bottom w:val="none" w:sz="0" w:space="0" w:color="auto"/>
        <w:right w:val="none" w:sz="0" w:space="0" w:color="auto"/>
      </w:divBdr>
    </w:div>
    <w:div w:id="976490793">
      <w:bodyDiv w:val="1"/>
      <w:marLeft w:val="0"/>
      <w:marRight w:val="0"/>
      <w:marTop w:val="0"/>
      <w:marBottom w:val="0"/>
      <w:divBdr>
        <w:top w:val="none" w:sz="0" w:space="0" w:color="auto"/>
        <w:left w:val="none" w:sz="0" w:space="0" w:color="auto"/>
        <w:bottom w:val="none" w:sz="0" w:space="0" w:color="auto"/>
        <w:right w:val="none" w:sz="0" w:space="0" w:color="auto"/>
      </w:divBdr>
    </w:div>
    <w:div w:id="982659177">
      <w:bodyDiv w:val="1"/>
      <w:marLeft w:val="0"/>
      <w:marRight w:val="0"/>
      <w:marTop w:val="0"/>
      <w:marBottom w:val="0"/>
      <w:divBdr>
        <w:top w:val="none" w:sz="0" w:space="0" w:color="auto"/>
        <w:left w:val="none" w:sz="0" w:space="0" w:color="auto"/>
        <w:bottom w:val="none" w:sz="0" w:space="0" w:color="auto"/>
        <w:right w:val="none" w:sz="0" w:space="0" w:color="auto"/>
      </w:divBdr>
      <w:divsChild>
        <w:div w:id="849950735">
          <w:marLeft w:val="0"/>
          <w:marRight w:val="0"/>
          <w:marTop w:val="0"/>
          <w:marBottom w:val="0"/>
          <w:divBdr>
            <w:top w:val="none" w:sz="0" w:space="0" w:color="auto"/>
            <w:left w:val="none" w:sz="0" w:space="0" w:color="auto"/>
            <w:bottom w:val="none" w:sz="0" w:space="0" w:color="auto"/>
            <w:right w:val="none" w:sz="0" w:space="0" w:color="auto"/>
          </w:divBdr>
          <w:divsChild>
            <w:div w:id="1934435986">
              <w:marLeft w:val="0"/>
              <w:marRight w:val="0"/>
              <w:marTop w:val="0"/>
              <w:marBottom w:val="0"/>
              <w:divBdr>
                <w:top w:val="none" w:sz="0" w:space="0" w:color="auto"/>
                <w:left w:val="none" w:sz="0" w:space="0" w:color="auto"/>
                <w:bottom w:val="none" w:sz="0" w:space="0" w:color="auto"/>
                <w:right w:val="none" w:sz="0" w:space="0" w:color="auto"/>
              </w:divBdr>
              <w:divsChild>
                <w:div w:id="10528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8702">
      <w:bodyDiv w:val="1"/>
      <w:marLeft w:val="0"/>
      <w:marRight w:val="0"/>
      <w:marTop w:val="0"/>
      <w:marBottom w:val="0"/>
      <w:divBdr>
        <w:top w:val="none" w:sz="0" w:space="0" w:color="auto"/>
        <w:left w:val="none" w:sz="0" w:space="0" w:color="auto"/>
        <w:bottom w:val="none" w:sz="0" w:space="0" w:color="auto"/>
        <w:right w:val="none" w:sz="0" w:space="0" w:color="auto"/>
      </w:divBdr>
    </w:div>
    <w:div w:id="1008412329">
      <w:bodyDiv w:val="1"/>
      <w:marLeft w:val="0"/>
      <w:marRight w:val="0"/>
      <w:marTop w:val="0"/>
      <w:marBottom w:val="0"/>
      <w:divBdr>
        <w:top w:val="none" w:sz="0" w:space="0" w:color="auto"/>
        <w:left w:val="none" w:sz="0" w:space="0" w:color="auto"/>
        <w:bottom w:val="none" w:sz="0" w:space="0" w:color="auto"/>
        <w:right w:val="none" w:sz="0" w:space="0" w:color="auto"/>
      </w:divBdr>
    </w:div>
    <w:div w:id="1011377414">
      <w:bodyDiv w:val="1"/>
      <w:marLeft w:val="0"/>
      <w:marRight w:val="0"/>
      <w:marTop w:val="0"/>
      <w:marBottom w:val="0"/>
      <w:divBdr>
        <w:top w:val="none" w:sz="0" w:space="0" w:color="auto"/>
        <w:left w:val="none" w:sz="0" w:space="0" w:color="auto"/>
        <w:bottom w:val="none" w:sz="0" w:space="0" w:color="auto"/>
        <w:right w:val="none" w:sz="0" w:space="0" w:color="auto"/>
      </w:divBdr>
    </w:div>
    <w:div w:id="1012222955">
      <w:bodyDiv w:val="1"/>
      <w:marLeft w:val="0"/>
      <w:marRight w:val="0"/>
      <w:marTop w:val="0"/>
      <w:marBottom w:val="0"/>
      <w:divBdr>
        <w:top w:val="none" w:sz="0" w:space="0" w:color="auto"/>
        <w:left w:val="none" w:sz="0" w:space="0" w:color="auto"/>
        <w:bottom w:val="none" w:sz="0" w:space="0" w:color="auto"/>
        <w:right w:val="none" w:sz="0" w:space="0" w:color="auto"/>
      </w:divBdr>
    </w:div>
    <w:div w:id="1012340350">
      <w:bodyDiv w:val="1"/>
      <w:marLeft w:val="0"/>
      <w:marRight w:val="0"/>
      <w:marTop w:val="0"/>
      <w:marBottom w:val="0"/>
      <w:divBdr>
        <w:top w:val="none" w:sz="0" w:space="0" w:color="auto"/>
        <w:left w:val="none" w:sz="0" w:space="0" w:color="auto"/>
        <w:bottom w:val="none" w:sz="0" w:space="0" w:color="auto"/>
        <w:right w:val="none" w:sz="0" w:space="0" w:color="auto"/>
      </w:divBdr>
    </w:div>
    <w:div w:id="1017582878">
      <w:bodyDiv w:val="1"/>
      <w:marLeft w:val="0"/>
      <w:marRight w:val="0"/>
      <w:marTop w:val="0"/>
      <w:marBottom w:val="0"/>
      <w:divBdr>
        <w:top w:val="none" w:sz="0" w:space="0" w:color="auto"/>
        <w:left w:val="none" w:sz="0" w:space="0" w:color="auto"/>
        <w:bottom w:val="none" w:sz="0" w:space="0" w:color="auto"/>
        <w:right w:val="none" w:sz="0" w:space="0" w:color="auto"/>
      </w:divBdr>
    </w:div>
    <w:div w:id="1024014026">
      <w:bodyDiv w:val="1"/>
      <w:marLeft w:val="0"/>
      <w:marRight w:val="0"/>
      <w:marTop w:val="0"/>
      <w:marBottom w:val="0"/>
      <w:divBdr>
        <w:top w:val="none" w:sz="0" w:space="0" w:color="auto"/>
        <w:left w:val="none" w:sz="0" w:space="0" w:color="auto"/>
        <w:bottom w:val="none" w:sz="0" w:space="0" w:color="auto"/>
        <w:right w:val="none" w:sz="0" w:space="0" w:color="auto"/>
      </w:divBdr>
    </w:div>
    <w:div w:id="1026909482">
      <w:bodyDiv w:val="1"/>
      <w:marLeft w:val="0"/>
      <w:marRight w:val="0"/>
      <w:marTop w:val="0"/>
      <w:marBottom w:val="0"/>
      <w:divBdr>
        <w:top w:val="none" w:sz="0" w:space="0" w:color="auto"/>
        <w:left w:val="none" w:sz="0" w:space="0" w:color="auto"/>
        <w:bottom w:val="none" w:sz="0" w:space="0" w:color="auto"/>
        <w:right w:val="none" w:sz="0" w:space="0" w:color="auto"/>
      </w:divBdr>
    </w:div>
    <w:div w:id="1037043147">
      <w:bodyDiv w:val="1"/>
      <w:marLeft w:val="0"/>
      <w:marRight w:val="0"/>
      <w:marTop w:val="0"/>
      <w:marBottom w:val="0"/>
      <w:divBdr>
        <w:top w:val="none" w:sz="0" w:space="0" w:color="auto"/>
        <w:left w:val="none" w:sz="0" w:space="0" w:color="auto"/>
        <w:bottom w:val="none" w:sz="0" w:space="0" w:color="auto"/>
        <w:right w:val="none" w:sz="0" w:space="0" w:color="auto"/>
      </w:divBdr>
    </w:div>
    <w:div w:id="1040131037">
      <w:bodyDiv w:val="1"/>
      <w:marLeft w:val="0"/>
      <w:marRight w:val="0"/>
      <w:marTop w:val="0"/>
      <w:marBottom w:val="0"/>
      <w:divBdr>
        <w:top w:val="none" w:sz="0" w:space="0" w:color="auto"/>
        <w:left w:val="none" w:sz="0" w:space="0" w:color="auto"/>
        <w:bottom w:val="none" w:sz="0" w:space="0" w:color="auto"/>
        <w:right w:val="none" w:sz="0" w:space="0" w:color="auto"/>
      </w:divBdr>
    </w:div>
    <w:div w:id="1048988550">
      <w:bodyDiv w:val="1"/>
      <w:marLeft w:val="0"/>
      <w:marRight w:val="0"/>
      <w:marTop w:val="0"/>
      <w:marBottom w:val="0"/>
      <w:divBdr>
        <w:top w:val="none" w:sz="0" w:space="0" w:color="auto"/>
        <w:left w:val="none" w:sz="0" w:space="0" w:color="auto"/>
        <w:bottom w:val="none" w:sz="0" w:space="0" w:color="auto"/>
        <w:right w:val="none" w:sz="0" w:space="0" w:color="auto"/>
      </w:divBdr>
    </w:div>
    <w:div w:id="1053240422">
      <w:bodyDiv w:val="1"/>
      <w:marLeft w:val="0"/>
      <w:marRight w:val="0"/>
      <w:marTop w:val="0"/>
      <w:marBottom w:val="0"/>
      <w:divBdr>
        <w:top w:val="none" w:sz="0" w:space="0" w:color="auto"/>
        <w:left w:val="none" w:sz="0" w:space="0" w:color="auto"/>
        <w:bottom w:val="none" w:sz="0" w:space="0" w:color="auto"/>
        <w:right w:val="none" w:sz="0" w:space="0" w:color="auto"/>
      </w:divBdr>
    </w:div>
    <w:div w:id="1056244797">
      <w:bodyDiv w:val="1"/>
      <w:marLeft w:val="0"/>
      <w:marRight w:val="0"/>
      <w:marTop w:val="0"/>
      <w:marBottom w:val="0"/>
      <w:divBdr>
        <w:top w:val="none" w:sz="0" w:space="0" w:color="auto"/>
        <w:left w:val="none" w:sz="0" w:space="0" w:color="auto"/>
        <w:bottom w:val="none" w:sz="0" w:space="0" w:color="auto"/>
        <w:right w:val="none" w:sz="0" w:space="0" w:color="auto"/>
      </w:divBdr>
    </w:div>
    <w:div w:id="1059212917">
      <w:bodyDiv w:val="1"/>
      <w:marLeft w:val="0"/>
      <w:marRight w:val="0"/>
      <w:marTop w:val="0"/>
      <w:marBottom w:val="0"/>
      <w:divBdr>
        <w:top w:val="none" w:sz="0" w:space="0" w:color="auto"/>
        <w:left w:val="none" w:sz="0" w:space="0" w:color="auto"/>
        <w:bottom w:val="none" w:sz="0" w:space="0" w:color="auto"/>
        <w:right w:val="none" w:sz="0" w:space="0" w:color="auto"/>
      </w:divBdr>
    </w:div>
    <w:div w:id="1067728238">
      <w:bodyDiv w:val="1"/>
      <w:marLeft w:val="0"/>
      <w:marRight w:val="0"/>
      <w:marTop w:val="0"/>
      <w:marBottom w:val="0"/>
      <w:divBdr>
        <w:top w:val="none" w:sz="0" w:space="0" w:color="auto"/>
        <w:left w:val="none" w:sz="0" w:space="0" w:color="auto"/>
        <w:bottom w:val="none" w:sz="0" w:space="0" w:color="auto"/>
        <w:right w:val="none" w:sz="0" w:space="0" w:color="auto"/>
      </w:divBdr>
    </w:div>
    <w:div w:id="1072310330">
      <w:bodyDiv w:val="1"/>
      <w:marLeft w:val="0"/>
      <w:marRight w:val="0"/>
      <w:marTop w:val="0"/>
      <w:marBottom w:val="0"/>
      <w:divBdr>
        <w:top w:val="none" w:sz="0" w:space="0" w:color="auto"/>
        <w:left w:val="none" w:sz="0" w:space="0" w:color="auto"/>
        <w:bottom w:val="none" w:sz="0" w:space="0" w:color="auto"/>
        <w:right w:val="none" w:sz="0" w:space="0" w:color="auto"/>
      </w:divBdr>
    </w:div>
    <w:div w:id="1080325834">
      <w:bodyDiv w:val="1"/>
      <w:marLeft w:val="0"/>
      <w:marRight w:val="0"/>
      <w:marTop w:val="0"/>
      <w:marBottom w:val="0"/>
      <w:divBdr>
        <w:top w:val="none" w:sz="0" w:space="0" w:color="auto"/>
        <w:left w:val="none" w:sz="0" w:space="0" w:color="auto"/>
        <w:bottom w:val="none" w:sz="0" w:space="0" w:color="auto"/>
        <w:right w:val="none" w:sz="0" w:space="0" w:color="auto"/>
      </w:divBdr>
    </w:div>
    <w:div w:id="1084883679">
      <w:bodyDiv w:val="1"/>
      <w:marLeft w:val="0"/>
      <w:marRight w:val="0"/>
      <w:marTop w:val="0"/>
      <w:marBottom w:val="0"/>
      <w:divBdr>
        <w:top w:val="none" w:sz="0" w:space="0" w:color="auto"/>
        <w:left w:val="none" w:sz="0" w:space="0" w:color="auto"/>
        <w:bottom w:val="none" w:sz="0" w:space="0" w:color="auto"/>
        <w:right w:val="none" w:sz="0" w:space="0" w:color="auto"/>
      </w:divBdr>
    </w:div>
    <w:div w:id="1094133804">
      <w:bodyDiv w:val="1"/>
      <w:marLeft w:val="0"/>
      <w:marRight w:val="0"/>
      <w:marTop w:val="0"/>
      <w:marBottom w:val="0"/>
      <w:divBdr>
        <w:top w:val="none" w:sz="0" w:space="0" w:color="auto"/>
        <w:left w:val="none" w:sz="0" w:space="0" w:color="auto"/>
        <w:bottom w:val="none" w:sz="0" w:space="0" w:color="auto"/>
        <w:right w:val="none" w:sz="0" w:space="0" w:color="auto"/>
      </w:divBdr>
      <w:divsChild>
        <w:div w:id="753671852">
          <w:marLeft w:val="0"/>
          <w:marRight w:val="0"/>
          <w:marTop w:val="0"/>
          <w:marBottom w:val="0"/>
          <w:divBdr>
            <w:top w:val="none" w:sz="0" w:space="0" w:color="auto"/>
            <w:left w:val="none" w:sz="0" w:space="0" w:color="auto"/>
            <w:bottom w:val="none" w:sz="0" w:space="0" w:color="auto"/>
            <w:right w:val="none" w:sz="0" w:space="0" w:color="auto"/>
          </w:divBdr>
          <w:divsChild>
            <w:div w:id="27264128">
              <w:marLeft w:val="0"/>
              <w:marRight w:val="0"/>
              <w:marTop w:val="0"/>
              <w:marBottom w:val="0"/>
              <w:divBdr>
                <w:top w:val="none" w:sz="0" w:space="0" w:color="auto"/>
                <w:left w:val="none" w:sz="0" w:space="0" w:color="auto"/>
                <w:bottom w:val="none" w:sz="0" w:space="0" w:color="auto"/>
                <w:right w:val="none" w:sz="0" w:space="0" w:color="auto"/>
              </w:divBdr>
              <w:divsChild>
                <w:div w:id="3903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4671">
      <w:bodyDiv w:val="1"/>
      <w:marLeft w:val="0"/>
      <w:marRight w:val="0"/>
      <w:marTop w:val="0"/>
      <w:marBottom w:val="0"/>
      <w:divBdr>
        <w:top w:val="none" w:sz="0" w:space="0" w:color="auto"/>
        <w:left w:val="none" w:sz="0" w:space="0" w:color="auto"/>
        <w:bottom w:val="none" w:sz="0" w:space="0" w:color="auto"/>
        <w:right w:val="none" w:sz="0" w:space="0" w:color="auto"/>
      </w:divBdr>
      <w:divsChild>
        <w:div w:id="1336608840">
          <w:marLeft w:val="0"/>
          <w:marRight w:val="0"/>
          <w:marTop w:val="0"/>
          <w:marBottom w:val="0"/>
          <w:divBdr>
            <w:top w:val="none" w:sz="0" w:space="0" w:color="auto"/>
            <w:left w:val="none" w:sz="0" w:space="0" w:color="auto"/>
            <w:bottom w:val="none" w:sz="0" w:space="0" w:color="auto"/>
            <w:right w:val="none" w:sz="0" w:space="0" w:color="auto"/>
          </w:divBdr>
          <w:divsChild>
            <w:div w:id="1855923585">
              <w:marLeft w:val="0"/>
              <w:marRight w:val="0"/>
              <w:marTop w:val="0"/>
              <w:marBottom w:val="0"/>
              <w:divBdr>
                <w:top w:val="none" w:sz="0" w:space="0" w:color="auto"/>
                <w:left w:val="none" w:sz="0" w:space="0" w:color="auto"/>
                <w:bottom w:val="none" w:sz="0" w:space="0" w:color="auto"/>
                <w:right w:val="none" w:sz="0" w:space="0" w:color="auto"/>
              </w:divBdr>
              <w:divsChild>
                <w:div w:id="9840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8200">
      <w:bodyDiv w:val="1"/>
      <w:marLeft w:val="0"/>
      <w:marRight w:val="0"/>
      <w:marTop w:val="0"/>
      <w:marBottom w:val="0"/>
      <w:divBdr>
        <w:top w:val="none" w:sz="0" w:space="0" w:color="auto"/>
        <w:left w:val="none" w:sz="0" w:space="0" w:color="auto"/>
        <w:bottom w:val="none" w:sz="0" w:space="0" w:color="auto"/>
        <w:right w:val="none" w:sz="0" w:space="0" w:color="auto"/>
      </w:divBdr>
      <w:divsChild>
        <w:div w:id="773331191">
          <w:marLeft w:val="0"/>
          <w:marRight w:val="0"/>
          <w:marTop w:val="0"/>
          <w:marBottom w:val="0"/>
          <w:divBdr>
            <w:top w:val="none" w:sz="0" w:space="0" w:color="auto"/>
            <w:left w:val="none" w:sz="0" w:space="0" w:color="auto"/>
            <w:bottom w:val="none" w:sz="0" w:space="0" w:color="auto"/>
            <w:right w:val="none" w:sz="0" w:space="0" w:color="auto"/>
          </w:divBdr>
          <w:divsChild>
            <w:div w:id="781190856">
              <w:marLeft w:val="0"/>
              <w:marRight w:val="0"/>
              <w:marTop w:val="0"/>
              <w:marBottom w:val="0"/>
              <w:divBdr>
                <w:top w:val="none" w:sz="0" w:space="0" w:color="auto"/>
                <w:left w:val="none" w:sz="0" w:space="0" w:color="auto"/>
                <w:bottom w:val="none" w:sz="0" w:space="0" w:color="auto"/>
                <w:right w:val="none" w:sz="0" w:space="0" w:color="auto"/>
              </w:divBdr>
              <w:divsChild>
                <w:div w:id="16046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5508">
      <w:bodyDiv w:val="1"/>
      <w:marLeft w:val="0"/>
      <w:marRight w:val="0"/>
      <w:marTop w:val="0"/>
      <w:marBottom w:val="0"/>
      <w:divBdr>
        <w:top w:val="none" w:sz="0" w:space="0" w:color="auto"/>
        <w:left w:val="none" w:sz="0" w:space="0" w:color="auto"/>
        <w:bottom w:val="none" w:sz="0" w:space="0" w:color="auto"/>
        <w:right w:val="none" w:sz="0" w:space="0" w:color="auto"/>
      </w:divBdr>
    </w:div>
    <w:div w:id="1147629237">
      <w:bodyDiv w:val="1"/>
      <w:marLeft w:val="0"/>
      <w:marRight w:val="0"/>
      <w:marTop w:val="0"/>
      <w:marBottom w:val="0"/>
      <w:divBdr>
        <w:top w:val="none" w:sz="0" w:space="0" w:color="auto"/>
        <w:left w:val="none" w:sz="0" w:space="0" w:color="auto"/>
        <w:bottom w:val="none" w:sz="0" w:space="0" w:color="auto"/>
        <w:right w:val="none" w:sz="0" w:space="0" w:color="auto"/>
      </w:divBdr>
      <w:divsChild>
        <w:div w:id="1948196477">
          <w:marLeft w:val="0"/>
          <w:marRight w:val="0"/>
          <w:marTop w:val="0"/>
          <w:marBottom w:val="0"/>
          <w:divBdr>
            <w:top w:val="none" w:sz="0" w:space="0" w:color="auto"/>
            <w:left w:val="none" w:sz="0" w:space="0" w:color="auto"/>
            <w:bottom w:val="none" w:sz="0" w:space="0" w:color="auto"/>
            <w:right w:val="none" w:sz="0" w:space="0" w:color="auto"/>
          </w:divBdr>
          <w:divsChild>
            <w:div w:id="730233364">
              <w:marLeft w:val="0"/>
              <w:marRight w:val="0"/>
              <w:marTop w:val="0"/>
              <w:marBottom w:val="0"/>
              <w:divBdr>
                <w:top w:val="none" w:sz="0" w:space="0" w:color="auto"/>
                <w:left w:val="none" w:sz="0" w:space="0" w:color="auto"/>
                <w:bottom w:val="none" w:sz="0" w:space="0" w:color="auto"/>
                <w:right w:val="none" w:sz="0" w:space="0" w:color="auto"/>
              </w:divBdr>
              <w:divsChild>
                <w:div w:id="1677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22461">
      <w:bodyDiv w:val="1"/>
      <w:marLeft w:val="0"/>
      <w:marRight w:val="0"/>
      <w:marTop w:val="0"/>
      <w:marBottom w:val="0"/>
      <w:divBdr>
        <w:top w:val="none" w:sz="0" w:space="0" w:color="auto"/>
        <w:left w:val="none" w:sz="0" w:space="0" w:color="auto"/>
        <w:bottom w:val="none" w:sz="0" w:space="0" w:color="auto"/>
        <w:right w:val="none" w:sz="0" w:space="0" w:color="auto"/>
      </w:divBdr>
    </w:div>
    <w:div w:id="1158962005">
      <w:bodyDiv w:val="1"/>
      <w:marLeft w:val="0"/>
      <w:marRight w:val="0"/>
      <w:marTop w:val="0"/>
      <w:marBottom w:val="0"/>
      <w:divBdr>
        <w:top w:val="none" w:sz="0" w:space="0" w:color="auto"/>
        <w:left w:val="none" w:sz="0" w:space="0" w:color="auto"/>
        <w:bottom w:val="none" w:sz="0" w:space="0" w:color="auto"/>
        <w:right w:val="none" w:sz="0" w:space="0" w:color="auto"/>
      </w:divBdr>
    </w:div>
    <w:div w:id="1171529655">
      <w:bodyDiv w:val="1"/>
      <w:marLeft w:val="0"/>
      <w:marRight w:val="0"/>
      <w:marTop w:val="0"/>
      <w:marBottom w:val="0"/>
      <w:divBdr>
        <w:top w:val="none" w:sz="0" w:space="0" w:color="auto"/>
        <w:left w:val="none" w:sz="0" w:space="0" w:color="auto"/>
        <w:bottom w:val="none" w:sz="0" w:space="0" w:color="auto"/>
        <w:right w:val="none" w:sz="0" w:space="0" w:color="auto"/>
      </w:divBdr>
    </w:div>
    <w:div w:id="1189100406">
      <w:bodyDiv w:val="1"/>
      <w:marLeft w:val="0"/>
      <w:marRight w:val="0"/>
      <w:marTop w:val="0"/>
      <w:marBottom w:val="0"/>
      <w:divBdr>
        <w:top w:val="none" w:sz="0" w:space="0" w:color="auto"/>
        <w:left w:val="none" w:sz="0" w:space="0" w:color="auto"/>
        <w:bottom w:val="none" w:sz="0" w:space="0" w:color="auto"/>
        <w:right w:val="none" w:sz="0" w:space="0" w:color="auto"/>
      </w:divBdr>
      <w:divsChild>
        <w:div w:id="1163861977">
          <w:marLeft w:val="0"/>
          <w:marRight w:val="0"/>
          <w:marTop w:val="0"/>
          <w:marBottom w:val="0"/>
          <w:divBdr>
            <w:top w:val="none" w:sz="0" w:space="0" w:color="auto"/>
            <w:left w:val="none" w:sz="0" w:space="0" w:color="auto"/>
            <w:bottom w:val="none" w:sz="0" w:space="0" w:color="auto"/>
            <w:right w:val="none" w:sz="0" w:space="0" w:color="auto"/>
          </w:divBdr>
          <w:divsChild>
            <w:div w:id="1707176333">
              <w:marLeft w:val="0"/>
              <w:marRight w:val="0"/>
              <w:marTop w:val="0"/>
              <w:marBottom w:val="0"/>
              <w:divBdr>
                <w:top w:val="none" w:sz="0" w:space="0" w:color="auto"/>
                <w:left w:val="none" w:sz="0" w:space="0" w:color="auto"/>
                <w:bottom w:val="none" w:sz="0" w:space="0" w:color="auto"/>
                <w:right w:val="none" w:sz="0" w:space="0" w:color="auto"/>
              </w:divBdr>
              <w:divsChild>
                <w:div w:id="375735520">
                  <w:marLeft w:val="0"/>
                  <w:marRight w:val="0"/>
                  <w:marTop w:val="0"/>
                  <w:marBottom w:val="0"/>
                  <w:divBdr>
                    <w:top w:val="none" w:sz="0" w:space="0" w:color="auto"/>
                    <w:left w:val="none" w:sz="0" w:space="0" w:color="auto"/>
                    <w:bottom w:val="none" w:sz="0" w:space="0" w:color="auto"/>
                    <w:right w:val="none" w:sz="0" w:space="0" w:color="auto"/>
                  </w:divBdr>
                  <w:divsChild>
                    <w:div w:id="17153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88761">
      <w:bodyDiv w:val="1"/>
      <w:marLeft w:val="0"/>
      <w:marRight w:val="0"/>
      <w:marTop w:val="0"/>
      <w:marBottom w:val="0"/>
      <w:divBdr>
        <w:top w:val="none" w:sz="0" w:space="0" w:color="auto"/>
        <w:left w:val="none" w:sz="0" w:space="0" w:color="auto"/>
        <w:bottom w:val="none" w:sz="0" w:space="0" w:color="auto"/>
        <w:right w:val="none" w:sz="0" w:space="0" w:color="auto"/>
      </w:divBdr>
    </w:div>
    <w:div w:id="1194273982">
      <w:bodyDiv w:val="1"/>
      <w:marLeft w:val="0"/>
      <w:marRight w:val="0"/>
      <w:marTop w:val="0"/>
      <w:marBottom w:val="0"/>
      <w:divBdr>
        <w:top w:val="none" w:sz="0" w:space="0" w:color="auto"/>
        <w:left w:val="none" w:sz="0" w:space="0" w:color="auto"/>
        <w:bottom w:val="none" w:sz="0" w:space="0" w:color="auto"/>
        <w:right w:val="none" w:sz="0" w:space="0" w:color="auto"/>
      </w:divBdr>
    </w:div>
    <w:div w:id="1200432821">
      <w:bodyDiv w:val="1"/>
      <w:marLeft w:val="0"/>
      <w:marRight w:val="0"/>
      <w:marTop w:val="0"/>
      <w:marBottom w:val="0"/>
      <w:divBdr>
        <w:top w:val="none" w:sz="0" w:space="0" w:color="auto"/>
        <w:left w:val="none" w:sz="0" w:space="0" w:color="auto"/>
        <w:bottom w:val="none" w:sz="0" w:space="0" w:color="auto"/>
        <w:right w:val="none" w:sz="0" w:space="0" w:color="auto"/>
      </w:divBdr>
      <w:divsChild>
        <w:div w:id="1404257790">
          <w:marLeft w:val="0"/>
          <w:marRight w:val="0"/>
          <w:marTop w:val="0"/>
          <w:marBottom w:val="0"/>
          <w:divBdr>
            <w:top w:val="none" w:sz="0" w:space="0" w:color="auto"/>
            <w:left w:val="none" w:sz="0" w:space="0" w:color="auto"/>
            <w:bottom w:val="none" w:sz="0" w:space="0" w:color="auto"/>
            <w:right w:val="none" w:sz="0" w:space="0" w:color="auto"/>
          </w:divBdr>
          <w:divsChild>
            <w:div w:id="289214537">
              <w:marLeft w:val="0"/>
              <w:marRight w:val="0"/>
              <w:marTop w:val="0"/>
              <w:marBottom w:val="0"/>
              <w:divBdr>
                <w:top w:val="none" w:sz="0" w:space="0" w:color="auto"/>
                <w:left w:val="none" w:sz="0" w:space="0" w:color="auto"/>
                <w:bottom w:val="none" w:sz="0" w:space="0" w:color="auto"/>
                <w:right w:val="none" w:sz="0" w:space="0" w:color="auto"/>
              </w:divBdr>
              <w:divsChild>
                <w:div w:id="4046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69356">
      <w:bodyDiv w:val="1"/>
      <w:marLeft w:val="0"/>
      <w:marRight w:val="0"/>
      <w:marTop w:val="0"/>
      <w:marBottom w:val="0"/>
      <w:divBdr>
        <w:top w:val="none" w:sz="0" w:space="0" w:color="auto"/>
        <w:left w:val="none" w:sz="0" w:space="0" w:color="auto"/>
        <w:bottom w:val="none" w:sz="0" w:space="0" w:color="auto"/>
        <w:right w:val="none" w:sz="0" w:space="0" w:color="auto"/>
      </w:divBdr>
    </w:div>
    <w:div w:id="1217356807">
      <w:bodyDiv w:val="1"/>
      <w:marLeft w:val="0"/>
      <w:marRight w:val="0"/>
      <w:marTop w:val="0"/>
      <w:marBottom w:val="0"/>
      <w:divBdr>
        <w:top w:val="none" w:sz="0" w:space="0" w:color="auto"/>
        <w:left w:val="none" w:sz="0" w:space="0" w:color="auto"/>
        <w:bottom w:val="none" w:sz="0" w:space="0" w:color="auto"/>
        <w:right w:val="none" w:sz="0" w:space="0" w:color="auto"/>
      </w:divBdr>
    </w:div>
    <w:div w:id="1221794611">
      <w:bodyDiv w:val="1"/>
      <w:marLeft w:val="0"/>
      <w:marRight w:val="0"/>
      <w:marTop w:val="0"/>
      <w:marBottom w:val="0"/>
      <w:divBdr>
        <w:top w:val="none" w:sz="0" w:space="0" w:color="auto"/>
        <w:left w:val="none" w:sz="0" w:space="0" w:color="auto"/>
        <w:bottom w:val="none" w:sz="0" w:space="0" w:color="auto"/>
        <w:right w:val="none" w:sz="0" w:space="0" w:color="auto"/>
      </w:divBdr>
    </w:div>
    <w:div w:id="1226179922">
      <w:bodyDiv w:val="1"/>
      <w:marLeft w:val="0"/>
      <w:marRight w:val="0"/>
      <w:marTop w:val="0"/>
      <w:marBottom w:val="0"/>
      <w:divBdr>
        <w:top w:val="none" w:sz="0" w:space="0" w:color="auto"/>
        <w:left w:val="none" w:sz="0" w:space="0" w:color="auto"/>
        <w:bottom w:val="none" w:sz="0" w:space="0" w:color="auto"/>
        <w:right w:val="none" w:sz="0" w:space="0" w:color="auto"/>
      </w:divBdr>
    </w:div>
    <w:div w:id="1234898412">
      <w:bodyDiv w:val="1"/>
      <w:marLeft w:val="0"/>
      <w:marRight w:val="0"/>
      <w:marTop w:val="0"/>
      <w:marBottom w:val="0"/>
      <w:divBdr>
        <w:top w:val="none" w:sz="0" w:space="0" w:color="auto"/>
        <w:left w:val="none" w:sz="0" w:space="0" w:color="auto"/>
        <w:bottom w:val="none" w:sz="0" w:space="0" w:color="auto"/>
        <w:right w:val="none" w:sz="0" w:space="0" w:color="auto"/>
      </w:divBdr>
      <w:divsChild>
        <w:div w:id="911428331">
          <w:marLeft w:val="0"/>
          <w:marRight w:val="0"/>
          <w:marTop w:val="0"/>
          <w:marBottom w:val="0"/>
          <w:divBdr>
            <w:top w:val="none" w:sz="0" w:space="0" w:color="auto"/>
            <w:left w:val="none" w:sz="0" w:space="0" w:color="auto"/>
            <w:bottom w:val="none" w:sz="0" w:space="0" w:color="auto"/>
            <w:right w:val="none" w:sz="0" w:space="0" w:color="auto"/>
          </w:divBdr>
          <w:divsChild>
            <w:div w:id="1037511784">
              <w:marLeft w:val="0"/>
              <w:marRight w:val="0"/>
              <w:marTop w:val="0"/>
              <w:marBottom w:val="0"/>
              <w:divBdr>
                <w:top w:val="none" w:sz="0" w:space="0" w:color="auto"/>
                <w:left w:val="none" w:sz="0" w:space="0" w:color="auto"/>
                <w:bottom w:val="none" w:sz="0" w:space="0" w:color="auto"/>
                <w:right w:val="none" w:sz="0" w:space="0" w:color="auto"/>
              </w:divBdr>
              <w:divsChild>
                <w:div w:id="3974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031362">
      <w:bodyDiv w:val="1"/>
      <w:marLeft w:val="0"/>
      <w:marRight w:val="0"/>
      <w:marTop w:val="0"/>
      <w:marBottom w:val="0"/>
      <w:divBdr>
        <w:top w:val="none" w:sz="0" w:space="0" w:color="auto"/>
        <w:left w:val="none" w:sz="0" w:space="0" w:color="auto"/>
        <w:bottom w:val="none" w:sz="0" w:space="0" w:color="auto"/>
        <w:right w:val="none" w:sz="0" w:space="0" w:color="auto"/>
      </w:divBdr>
    </w:div>
    <w:div w:id="1248614374">
      <w:bodyDiv w:val="1"/>
      <w:marLeft w:val="0"/>
      <w:marRight w:val="0"/>
      <w:marTop w:val="0"/>
      <w:marBottom w:val="0"/>
      <w:divBdr>
        <w:top w:val="none" w:sz="0" w:space="0" w:color="auto"/>
        <w:left w:val="none" w:sz="0" w:space="0" w:color="auto"/>
        <w:bottom w:val="none" w:sz="0" w:space="0" w:color="auto"/>
        <w:right w:val="none" w:sz="0" w:space="0" w:color="auto"/>
      </w:divBdr>
    </w:div>
    <w:div w:id="1250432349">
      <w:bodyDiv w:val="1"/>
      <w:marLeft w:val="0"/>
      <w:marRight w:val="0"/>
      <w:marTop w:val="0"/>
      <w:marBottom w:val="0"/>
      <w:divBdr>
        <w:top w:val="none" w:sz="0" w:space="0" w:color="auto"/>
        <w:left w:val="none" w:sz="0" w:space="0" w:color="auto"/>
        <w:bottom w:val="none" w:sz="0" w:space="0" w:color="auto"/>
        <w:right w:val="none" w:sz="0" w:space="0" w:color="auto"/>
      </w:divBdr>
    </w:div>
    <w:div w:id="1275404155">
      <w:bodyDiv w:val="1"/>
      <w:marLeft w:val="0"/>
      <w:marRight w:val="0"/>
      <w:marTop w:val="0"/>
      <w:marBottom w:val="0"/>
      <w:divBdr>
        <w:top w:val="none" w:sz="0" w:space="0" w:color="auto"/>
        <w:left w:val="none" w:sz="0" w:space="0" w:color="auto"/>
        <w:bottom w:val="none" w:sz="0" w:space="0" w:color="auto"/>
        <w:right w:val="none" w:sz="0" w:space="0" w:color="auto"/>
      </w:divBdr>
    </w:div>
    <w:div w:id="1276593157">
      <w:bodyDiv w:val="1"/>
      <w:marLeft w:val="0"/>
      <w:marRight w:val="0"/>
      <w:marTop w:val="0"/>
      <w:marBottom w:val="0"/>
      <w:divBdr>
        <w:top w:val="none" w:sz="0" w:space="0" w:color="auto"/>
        <w:left w:val="none" w:sz="0" w:space="0" w:color="auto"/>
        <w:bottom w:val="none" w:sz="0" w:space="0" w:color="auto"/>
        <w:right w:val="none" w:sz="0" w:space="0" w:color="auto"/>
      </w:divBdr>
    </w:div>
    <w:div w:id="1284993163">
      <w:bodyDiv w:val="1"/>
      <w:marLeft w:val="0"/>
      <w:marRight w:val="0"/>
      <w:marTop w:val="0"/>
      <w:marBottom w:val="0"/>
      <w:divBdr>
        <w:top w:val="none" w:sz="0" w:space="0" w:color="auto"/>
        <w:left w:val="none" w:sz="0" w:space="0" w:color="auto"/>
        <w:bottom w:val="none" w:sz="0" w:space="0" w:color="auto"/>
        <w:right w:val="none" w:sz="0" w:space="0" w:color="auto"/>
      </w:divBdr>
    </w:div>
    <w:div w:id="1289777989">
      <w:bodyDiv w:val="1"/>
      <w:marLeft w:val="0"/>
      <w:marRight w:val="0"/>
      <w:marTop w:val="0"/>
      <w:marBottom w:val="0"/>
      <w:divBdr>
        <w:top w:val="none" w:sz="0" w:space="0" w:color="auto"/>
        <w:left w:val="none" w:sz="0" w:space="0" w:color="auto"/>
        <w:bottom w:val="none" w:sz="0" w:space="0" w:color="auto"/>
        <w:right w:val="none" w:sz="0" w:space="0" w:color="auto"/>
      </w:divBdr>
    </w:div>
    <w:div w:id="1300068180">
      <w:bodyDiv w:val="1"/>
      <w:marLeft w:val="0"/>
      <w:marRight w:val="0"/>
      <w:marTop w:val="0"/>
      <w:marBottom w:val="0"/>
      <w:divBdr>
        <w:top w:val="none" w:sz="0" w:space="0" w:color="auto"/>
        <w:left w:val="none" w:sz="0" w:space="0" w:color="auto"/>
        <w:bottom w:val="none" w:sz="0" w:space="0" w:color="auto"/>
        <w:right w:val="none" w:sz="0" w:space="0" w:color="auto"/>
      </w:divBdr>
    </w:div>
    <w:div w:id="1300574119">
      <w:bodyDiv w:val="1"/>
      <w:marLeft w:val="0"/>
      <w:marRight w:val="0"/>
      <w:marTop w:val="0"/>
      <w:marBottom w:val="0"/>
      <w:divBdr>
        <w:top w:val="none" w:sz="0" w:space="0" w:color="auto"/>
        <w:left w:val="none" w:sz="0" w:space="0" w:color="auto"/>
        <w:bottom w:val="none" w:sz="0" w:space="0" w:color="auto"/>
        <w:right w:val="none" w:sz="0" w:space="0" w:color="auto"/>
      </w:divBdr>
    </w:div>
    <w:div w:id="1327783262">
      <w:bodyDiv w:val="1"/>
      <w:marLeft w:val="0"/>
      <w:marRight w:val="0"/>
      <w:marTop w:val="0"/>
      <w:marBottom w:val="0"/>
      <w:divBdr>
        <w:top w:val="none" w:sz="0" w:space="0" w:color="auto"/>
        <w:left w:val="none" w:sz="0" w:space="0" w:color="auto"/>
        <w:bottom w:val="none" w:sz="0" w:space="0" w:color="auto"/>
        <w:right w:val="none" w:sz="0" w:space="0" w:color="auto"/>
      </w:divBdr>
    </w:div>
    <w:div w:id="1333483139">
      <w:bodyDiv w:val="1"/>
      <w:marLeft w:val="0"/>
      <w:marRight w:val="0"/>
      <w:marTop w:val="0"/>
      <w:marBottom w:val="0"/>
      <w:divBdr>
        <w:top w:val="none" w:sz="0" w:space="0" w:color="auto"/>
        <w:left w:val="none" w:sz="0" w:space="0" w:color="auto"/>
        <w:bottom w:val="none" w:sz="0" w:space="0" w:color="auto"/>
        <w:right w:val="none" w:sz="0" w:space="0" w:color="auto"/>
      </w:divBdr>
      <w:divsChild>
        <w:div w:id="648705077">
          <w:marLeft w:val="0"/>
          <w:marRight w:val="0"/>
          <w:marTop w:val="0"/>
          <w:marBottom w:val="0"/>
          <w:divBdr>
            <w:top w:val="none" w:sz="0" w:space="0" w:color="auto"/>
            <w:left w:val="none" w:sz="0" w:space="0" w:color="auto"/>
            <w:bottom w:val="none" w:sz="0" w:space="0" w:color="auto"/>
            <w:right w:val="none" w:sz="0" w:space="0" w:color="auto"/>
          </w:divBdr>
          <w:divsChild>
            <w:div w:id="1229455478">
              <w:marLeft w:val="0"/>
              <w:marRight w:val="0"/>
              <w:marTop w:val="0"/>
              <w:marBottom w:val="0"/>
              <w:divBdr>
                <w:top w:val="none" w:sz="0" w:space="0" w:color="auto"/>
                <w:left w:val="none" w:sz="0" w:space="0" w:color="auto"/>
                <w:bottom w:val="none" w:sz="0" w:space="0" w:color="auto"/>
                <w:right w:val="none" w:sz="0" w:space="0" w:color="auto"/>
              </w:divBdr>
              <w:divsChild>
                <w:div w:id="1785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87194">
      <w:bodyDiv w:val="1"/>
      <w:marLeft w:val="0"/>
      <w:marRight w:val="0"/>
      <w:marTop w:val="0"/>
      <w:marBottom w:val="0"/>
      <w:divBdr>
        <w:top w:val="none" w:sz="0" w:space="0" w:color="auto"/>
        <w:left w:val="none" w:sz="0" w:space="0" w:color="auto"/>
        <w:bottom w:val="none" w:sz="0" w:space="0" w:color="auto"/>
        <w:right w:val="none" w:sz="0" w:space="0" w:color="auto"/>
      </w:divBdr>
    </w:div>
    <w:div w:id="1336297844">
      <w:bodyDiv w:val="1"/>
      <w:marLeft w:val="0"/>
      <w:marRight w:val="0"/>
      <w:marTop w:val="0"/>
      <w:marBottom w:val="0"/>
      <w:divBdr>
        <w:top w:val="none" w:sz="0" w:space="0" w:color="auto"/>
        <w:left w:val="none" w:sz="0" w:space="0" w:color="auto"/>
        <w:bottom w:val="none" w:sz="0" w:space="0" w:color="auto"/>
        <w:right w:val="none" w:sz="0" w:space="0" w:color="auto"/>
      </w:divBdr>
      <w:divsChild>
        <w:div w:id="348338295">
          <w:marLeft w:val="0"/>
          <w:marRight w:val="0"/>
          <w:marTop w:val="0"/>
          <w:marBottom w:val="0"/>
          <w:divBdr>
            <w:top w:val="none" w:sz="0" w:space="0" w:color="auto"/>
            <w:left w:val="none" w:sz="0" w:space="0" w:color="auto"/>
            <w:bottom w:val="none" w:sz="0" w:space="0" w:color="auto"/>
            <w:right w:val="none" w:sz="0" w:space="0" w:color="auto"/>
          </w:divBdr>
          <w:divsChild>
            <w:div w:id="1715151568">
              <w:marLeft w:val="0"/>
              <w:marRight w:val="0"/>
              <w:marTop w:val="0"/>
              <w:marBottom w:val="0"/>
              <w:divBdr>
                <w:top w:val="none" w:sz="0" w:space="0" w:color="auto"/>
                <w:left w:val="none" w:sz="0" w:space="0" w:color="auto"/>
                <w:bottom w:val="none" w:sz="0" w:space="0" w:color="auto"/>
                <w:right w:val="none" w:sz="0" w:space="0" w:color="auto"/>
              </w:divBdr>
              <w:divsChild>
                <w:div w:id="12910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0504">
      <w:bodyDiv w:val="1"/>
      <w:marLeft w:val="0"/>
      <w:marRight w:val="0"/>
      <w:marTop w:val="0"/>
      <w:marBottom w:val="0"/>
      <w:divBdr>
        <w:top w:val="none" w:sz="0" w:space="0" w:color="auto"/>
        <w:left w:val="none" w:sz="0" w:space="0" w:color="auto"/>
        <w:bottom w:val="none" w:sz="0" w:space="0" w:color="auto"/>
        <w:right w:val="none" w:sz="0" w:space="0" w:color="auto"/>
      </w:divBdr>
    </w:div>
    <w:div w:id="1346514663">
      <w:bodyDiv w:val="1"/>
      <w:marLeft w:val="0"/>
      <w:marRight w:val="0"/>
      <w:marTop w:val="0"/>
      <w:marBottom w:val="0"/>
      <w:divBdr>
        <w:top w:val="none" w:sz="0" w:space="0" w:color="auto"/>
        <w:left w:val="none" w:sz="0" w:space="0" w:color="auto"/>
        <w:bottom w:val="none" w:sz="0" w:space="0" w:color="auto"/>
        <w:right w:val="none" w:sz="0" w:space="0" w:color="auto"/>
      </w:divBdr>
    </w:div>
    <w:div w:id="1354725935">
      <w:bodyDiv w:val="1"/>
      <w:marLeft w:val="0"/>
      <w:marRight w:val="0"/>
      <w:marTop w:val="0"/>
      <w:marBottom w:val="0"/>
      <w:divBdr>
        <w:top w:val="none" w:sz="0" w:space="0" w:color="auto"/>
        <w:left w:val="none" w:sz="0" w:space="0" w:color="auto"/>
        <w:bottom w:val="none" w:sz="0" w:space="0" w:color="auto"/>
        <w:right w:val="none" w:sz="0" w:space="0" w:color="auto"/>
      </w:divBdr>
    </w:div>
    <w:div w:id="1358844844">
      <w:bodyDiv w:val="1"/>
      <w:marLeft w:val="0"/>
      <w:marRight w:val="0"/>
      <w:marTop w:val="0"/>
      <w:marBottom w:val="0"/>
      <w:divBdr>
        <w:top w:val="none" w:sz="0" w:space="0" w:color="auto"/>
        <w:left w:val="none" w:sz="0" w:space="0" w:color="auto"/>
        <w:bottom w:val="none" w:sz="0" w:space="0" w:color="auto"/>
        <w:right w:val="none" w:sz="0" w:space="0" w:color="auto"/>
      </w:divBdr>
    </w:div>
    <w:div w:id="1365180803">
      <w:bodyDiv w:val="1"/>
      <w:marLeft w:val="0"/>
      <w:marRight w:val="0"/>
      <w:marTop w:val="0"/>
      <w:marBottom w:val="0"/>
      <w:divBdr>
        <w:top w:val="none" w:sz="0" w:space="0" w:color="auto"/>
        <w:left w:val="none" w:sz="0" w:space="0" w:color="auto"/>
        <w:bottom w:val="none" w:sz="0" w:space="0" w:color="auto"/>
        <w:right w:val="none" w:sz="0" w:space="0" w:color="auto"/>
      </w:divBdr>
    </w:div>
    <w:div w:id="1370718106">
      <w:bodyDiv w:val="1"/>
      <w:marLeft w:val="0"/>
      <w:marRight w:val="0"/>
      <w:marTop w:val="0"/>
      <w:marBottom w:val="0"/>
      <w:divBdr>
        <w:top w:val="none" w:sz="0" w:space="0" w:color="auto"/>
        <w:left w:val="none" w:sz="0" w:space="0" w:color="auto"/>
        <w:bottom w:val="none" w:sz="0" w:space="0" w:color="auto"/>
        <w:right w:val="none" w:sz="0" w:space="0" w:color="auto"/>
      </w:divBdr>
    </w:div>
    <w:div w:id="1375084921">
      <w:bodyDiv w:val="1"/>
      <w:marLeft w:val="0"/>
      <w:marRight w:val="0"/>
      <w:marTop w:val="0"/>
      <w:marBottom w:val="0"/>
      <w:divBdr>
        <w:top w:val="none" w:sz="0" w:space="0" w:color="auto"/>
        <w:left w:val="none" w:sz="0" w:space="0" w:color="auto"/>
        <w:bottom w:val="none" w:sz="0" w:space="0" w:color="auto"/>
        <w:right w:val="none" w:sz="0" w:space="0" w:color="auto"/>
      </w:divBdr>
    </w:div>
    <w:div w:id="1375733741">
      <w:bodyDiv w:val="1"/>
      <w:marLeft w:val="0"/>
      <w:marRight w:val="0"/>
      <w:marTop w:val="0"/>
      <w:marBottom w:val="0"/>
      <w:divBdr>
        <w:top w:val="none" w:sz="0" w:space="0" w:color="auto"/>
        <w:left w:val="none" w:sz="0" w:space="0" w:color="auto"/>
        <w:bottom w:val="none" w:sz="0" w:space="0" w:color="auto"/>
        <w:right w:val="none" w:sz="0" w:space="0" w:color="auto"/>
      </w:divBdr>
      <w:divsChild>
        <w:div w:id="1385253959">
          <w:marLeft w:val="0"/>
          <w:marRight w:val="0"/>
          <w:marTop w:val="0"/>
          <w:marBottom w:val="0"/>
          <w:divBdr>
            <w:top w:val="none" w:sz="0" w:space="0" w:color="auto"/>
            <w:left w:val="none" w:sz="0" w:space="0" w:color="auto"/>
            <w:bottom w:val="none" w:sz="0" w:space="0" w:color="auto"/>
            <w:right w:val="none" w:sz="0" w:space="0" w:color="auto"/>
          </w:divBdr>
          <w:divsChild>
            <w:div w:id="1828203665">
              <w:marLeft w:val="0"/>
              <w:marRight w:val="0"/>
              <w:marTop w:val="0"/>
              <w:marBottom w:val="0"/>
              <w:divBdr>
                <w:top w:val="none" w:sz="0" w:space="0" w:color="auto"/>
                <w:left w:val="none" w:sz="0" w:space="0" w:color="auto"/>
                <w:bottom w:val="none" w:sz="0" w:space="0" w:color="auto"/>
                <w:right w:val="none" w:sz="0" w:space="0" w:color="auto"/>
              </w:divBdr>
              <w:divsChild>
                <w:div w:id="10362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73078">
      <w:bodyDiv w:val="1"/>
      <w:marLeft w:val="0"/>
      <w:marRight w:val="0"/>
      <w:marTop w:val="0"/>
      <w:marBottom w:val="0"/>
      <w:divBdr>
        <w:top w:val="none" w:sz="0" w:space="0" w:color="auto"/>
        <w:left w:val="none" w:sz="0" w:space="0" w:color="auto"/>
        <w:bottom w:val="none" w:sz="0" w:space="0" w:color="auto"/>
        <w:right w:val="none" w:sz="0" w:space="0" w:color="auto"/>
      </w:divBdr>
      <w:divsChild>
        <w:div w:id="1988438998">
          <w:marLeft w:val="0"/>
          <w:marRight w:val="0"/>
          <w:marTop w:val="0"/>
          <w:marBottom w:val="0"/>
          <w:divBdr>
            <w:top w:val="none" w:sz="0" w:space="0" w:color="auto"/>
            <w:left w:val="none" w:sz="0" w:space="0" w:color="auto"/>
            <w:bottom w:val="none" w:sz="0" w:space="0" w:color="auto"/>
            <w:right w:val="none" w:sz="0" w:space="0" w:color="auto"/>
          </w:divBdr>
          <w:divsChild>
            <w:div w:id="1140995002">
              <w:marLeft w:val="0"/>
              <w:marRight w:val="0"/>
              <w:marTop w:val="0"/>
              <w:marBottom w:val="0"/>
              <w:divBdr>
                <w:top w:val="none" w:sz="0" w:space="0" w:color="auto"/>
                <w:left w:val="none" w:sz="0" w:space="0" w:color="auto"/>
                <w:bottom w:val="none" w:sz="0" w:space="0" w:color="auto"/>
                <w:right w:val="none" w:sz="0" w:space="0" w:color="auto"/>
              </w:divBdr>
              <w:divsChild>
                <w:div w:id="15807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47700">
      <w:bodyDiv w:val="1"/>
      <w:marLeft w:val="0"/>
      <w:marRight w:val="0"/>
      <w:marTop w:val="0"/>
      <w:marBottom w:val="0"/>
      <w:divBdr>
        <w:top w:val="none" w:sz="0" w:space="0" w:color="auto"/>
        <w:left w:val="none" w:sz="0" w:space="0" w:color="auto"/>
        <w:bottom w:val="none" w:sz="0" w:space="0" w:color="auto"/>
        <w:right w:val="none" w:sz="0" w:space="0" w:color="auto"/>
      </w:divBdr>
    </w:div>
    <w:div w:id="1396196406">
      <w:bodyDiv w:val="1"/>
      <w:marLeft w:val="0"/>
      <w:marRight w:val="0"/>
      <w:marTop w:val="0"/>
      <w:marBottom w:val="0"/>
      <w:divBdr>
        <w:top w:val="none" w:sz="0" w:space="0" w:color="auto"/>
        <w:left w:val="none" w:sz="0" w:space="0" w:color="auto"/>
        <w:bottom w:val="none" w:sz="0" w:space="0" w:color="auto"/>
        <w:right w:val="none" w:sz="0" w:space="0" w:color="auto"/>
      </w:divBdr>
    </w:div>
    <w:div w:id="1407192365">
      <w:bodyDiv w:val="1"/>
      <w:marLeft w:val="0"/>
      <w:marRight w:val="0"/>
      <w:marTop w:val="0"/>
      <w:marBottom w:val="0"/>
      <w:divBdr>
        <w:top w:val="none" w:sz="0" w:space="0" w:color="auto"/>
        <w:left w:val="none" w:sz="0" w:space="0" w:color="auto"/>
        <w:bottom w:val="none" w:sz="0" w:space="0" w:color="auto"/>
        <w:right w:val="none" w:sz="0" w:space="0" w:color="auto"/>
      </w:divBdr>
    </w:div>
    <w:div w:id="1414662488">
      <w:bodyDiv w:val="1"/>
      <w:marLeft w:val="0"/>
      <w:marRight w:val="0"/>
      <w:marTop w:val="0"/>
      <w:marBottom w:val="0"/>
      <w:divBdr>
        <w:top w:val="none" w:sz="0" w:space="0" w:color="auto"/>
        <w:left w:val="none" w:sz="0" w:space="0" w:color="auto"/>
        <w:bottom w:val="none" w:sz="0" w:space="0" w:color="auto"/>
        <w:right w:val="none" w:sz="0" w:space="0" w:color="auto"/>
      </w:divBdr>
    </w:div>
    <w:div w:id="1424230358">
      <w:bodyDiv w:val="1"/>
      <w:marLeft w:val="0"/>
      <w:marRight w:val="0"/>
      <w:marTop w:val="0"/>
      <w:marBottom w:val="0"/>
      <w:divBdr>
        <w:top w:val="none" w:sz="0" w:space="0" w:color="auto"/>
        <w:left w:val="none" w:sz="0" w:space="0" w:color="auto"/>
        <w:bottom w:val="none" w:sz="0" w:space="0" w:color="auto"/>
        <w:right w:val="none" w:sz="0" w:space="0" w:color="auto"/>
      </w:divBdr>
    </w:div>
    <w:div w:id="1436900689">
      <w:bodyDiv w:val="1"/>
      <w:marLeft w:val="0"/>
      <w:marRight w:val="0"/>
      <w:marTop w:val="0"/>
      <w:marBottom w:val="0"/>
      <w:divBdr>
        <w:top w:val="none" w:sz="0" w:space="0" w:color="auto"/>
        <w:left w:val="none" w:sz="0" w:space="0" w:color="auto"/>
        <w:bottom w:val="none" w:sz="0" w:space="0" w:color="auto"/>
        <w:right w:val="none" w:sz="0" w:space="0" w:color="auto"/>
      </w:divBdr>
      <w:divsChild>
        <w:div w:id="1536845516">
          <w:marLeft w:val="0"/>
          <w:marRight w:val="0"/>
          <w:marTop w:val="0"/>
          <w:marBottom w:val="0"/>
          <w:divBdr>
            <w:top w:val="none" w:sz="0" w:space="0" w:color="auto"/>
            <w:left w:val="none" w:sz="0" w:space="0" w:color="auto"/>
            <w:bottom w:val="none" w:sz="0" w:space="0" w:color="auto"/>
            <w:right w:val="none" w:sz="0" w:space="0" w:color="auto"/>
          </w:divBdr>
          <w:divsChild>
            <w:div w:id="1949198372">
              <w:marLeft w:val="0"/>
              <w:marRight w:val="0"/>
              <w:marTop w:val="0"/>
              <w:marBottom w:val="0"/>
              <w:divBdr>
                <w:top w:val="none" w:sz="0" w:space="0" w:color="auto"/>
                <w:left w:val="none" w:sz="0" w:space="0" w:color="auto"/>
                <w:bottom w:val="none" w:sz="0" w:space="0" w:color="auto"/>
                <w:right w:val="none" w:sz="0" w:space="0" w:color="auto"/>
              </w:divBdr>
              <w:divsChild>
                <w:div w:id="9648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69662">
      <w:bodyDiv w:val="1"/>
      <w:marLeft w:val="0"/>
      <w:marRight w:val="0"/>
      <w:marTop w:val="0"/>
      <w:marBottom w:val="0"/>
      <w:divBdr>
        <w:top w:val="none" w:sz="0" w:space="0" w:color="auto"/>
        <w:left w:val="none" w:sz="0" w:space="0" w:color="auto"/>
        <w:bottom w:val="none" w:sz="0" w:space="0" w:color="auto"/>
        <w:right w:val="none" w:sz="0" w:space="0" w:color="auto"/>
      </w:divBdr>
    </w:div>
    <w:div w:id="1443837159">
      <w:bodyDiv w:val="1"/>
      <w:marLeft w:val="0"/>
      <w:marRight w:val="0"/>
      <w:marTop w:val="0"/>
      <w:marBottom w:val="0"/>
      <w:divBdr>
        <w:top w:val="none" w:sz="0" w:space="0" w:color="auto"/>
        <w:left w:val="none" w:sz="0" w:space="0" w:color="auto"/>
        <w:bottom w:val="none" w:sz="0" w:space="0" w:color="auto"/>
        <w:right w:val="none" w:sz="0" w:space="0" w:color="auto"/>
      </w:divBdr>
    </w:div>
    <w:div w:id="1451784573">
      <w:bodyDiv w:val="1"/>
      <w:marLeft w:val="0"/>
      <w:marRight w:val="0"/>
      <w:marTop w:val="0"/>
      <w:marBottom w:val="0"/>
      <w:divBdr>
        <w:top w:val="none" w:sz="0" w:space="0" w:color="auto"/>
        <w:left w:val="none" w:sz="0" w:space="0" w:color="auto"/>
        <w:bottom w:val="none" w:sz="0" w:space="0" w:color="auto"/>
        <w:right w:val="none" w:sz="0" w:space="0" w:color="auto"/>
      </w:divBdr>
    </w:div>
    <w:div w:id="1472214618">
      <w:bodyDiv w:val="1"/>
      <w:marLeft w:val="0"/>
      <w:marRight w:val="0"/>
      <w:marTop w:val="0"/>
      <w:marBottom w:val="0"/>
      <w:divBdr>
        <w:top w:val="none" w:sz="0" w:space="0" w:color="auto"/>
        <w:left w:val="none" w:sz="0" w:space="0" w:color="auto"/>
        <w:bottom w:val="none" w:sz="0" w:space="0" w:color="auto"/>
        <w:right w:val="none" w:sz="0" w:space="0" w:color="auto"/>
      </w:divBdr>
    </w:div>
    <w:div w:id="1489252204">
      <w:bodyDiv w:val="1"/>
      <w:marLeft w:val="0"/>
      <w:marRight w:val="0"/>
      <w:marTop w:val="0"/>
      <w:marBottom w:val="0"/>
      <w:divBdr>
        <w:top w:val="none" w:sz="0" w:space="0" w:color="auto"/>
        <w:left w:val="none" w:sz="0" w:space="0" w:color="auto"/>
        <w:bottom w:val="none" w:sz="0" w:space="0" w:color="auto"/>
        <w:right w:val="none" w:sz="0" w:space="0" w:color="auto"/>
      </w:divBdr>
    </w:div>
    <w:div w:id="1499271952">
      <w:bodyDiv w:val="1"/>
      <w:marLeft w:val="0"/>
      <w:marRight w:val="0"/>
      <w:marTop w:val="0"/>
      <w:marBottom w:val="0"/>
      <w:divBdr>
        <w:top w:val="none" w:sz="0" w:space="0" w:color="auto"/>
        <w:left w:val="none" w:sz="0" w:space="0" w:color="auto"/>
        <w:bottom w:val="none" w:sz="0" w:space="0" w:color="auto"/>
        <w:right w:val="none" w:sz="0" w:space="0" w:color="auto"/>
      </w:divBdr>
    </w:div>
    <w:div w:id="1507288694">
      <w:bodyDiv w:val="1"/>
      <w:marLeft w:val="0"/>
      <w:marRight w:val="0"/>
      <w:marTop w:val="0"/>
      <w:marBottom w:val="0"/>
      <w:divBdr>
        <w:top w:val="none" w:sz="0" w:space="0" w:color="auto"/>
        <w:left w:val="none" w:sz="0" w:space="0" w:color="auto"/>
        <w:bottom w:val="none" w:sz="0" w:space="0" w:color="auto"/>
        <w:right w:val="none" w:sz="0" w:space="0" w:color="auto"/>
      </w:divBdr>
    </w:div>
    <w:div w:id="1507942064">
      <w:bodyDiv w:val="1"/>
      <w:marLeft w:val="0"/>
      <w:marRight w:val="0"/>
      <w:marTop w:val="0"/>
      <w:marBottom w:val="0"/>
      <w:divBdr>
        <w:top w:val="none" w:sz="0" w:space="0" w:color="auto"/>
        <w:left w:val="none" w:sz="0" w:space="0" w:color="auto"/>
        <w:bottom w:val="none" w:sz="0" w:space="0" w:color="auto"/>
        <w:right w:val="none" w:sz="0" w:space="0" w:color="auto"/>
      </w:divBdr>
      <w:divsChild>
        <w:div w:id="1731996407">
          <w:marLeft w:val="0"/>
          <w:marRight w:val="0"/>
          <w:marTop w:val="0"/>
          <w:marBottom w:val="0"/>
          <w:divBdr>
            <w:top w:val="none" w:sz="0" w:space="0" w:color="auto"/>
            <w:left w:val="none" w:sz="0" w:space="0" w:color="auto"/>
            <w:bottom w:val="none" w:sz="0" w:space="0" w:color="auto"/>
            <w:right w:val="none" w:sz="0" w:space="0" w:color="auto"/>
          </w:divBdr>
          <w:divsChild>
            <w:div w:id="2100445334">
              <w:marLeft w:val="0"/>
              <w:marRight w:val="0"/>
              <w:marTop w:val="0"/>
              <w:marBottom w:val="0"/>
              <w:divBdr>
                <w:top w:val="none" w:sz="0" w:space="0" w:color="auto"/>
                <w:left w:val="none" w:sz="0" w:space="0" w:color="auto"/>
                <w:bottom w:val="none" w:sz="0" w:space="0" w:color="auto"/>
                <w:right w:val="none" w:sz="0" w:space="0" w:color="auto"/>
              </w:divBdr>
              <w:divsChild>
                <w:div w:id="12252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62707">
      <w:bodyDiv w:val="1"/>
      <w:marLeft w:val="0"/>
      <w:marRight w:val="0"/>
      <w:marTop w:val="0"/>
      <w:marBottom w:val="0"/>
      <w:divBdr>
        <w:top w:val="none" w:sz="0" w:space="0" w:color="auto"/>
        <w:left w:val="none" w:sz="0" w:space="0" w:color="auto"/>
        <w:bottom w:val="none" w:sz="0" w:space="0" w:color="auto"/>
        <w:right w:val="none" w:sz="0" w:space="0" w:color="auto"/>
      </w:divBdr>
    </w:div>
    <w:div w:id="1530950392">
      <w:bodyDiv w:val="1"/>
      <w:marLeft w:val="0"/>
      <w:marRight w:val="0"/>
      <w:marTop w:val="0"/>
      <w:marBottom w:val="0"/>
      <w:divBdr>
        <w:top w:val="none" w:sz="0" w:space="0" w:color="auto"/>
        <w:left w:val="none" w:sz="0" w:space="0" w:color="auto"/>
        <w:bottom w:val="none" w:sz="0" w:space="0" w:color="auto"/>
        <w:right w:val="none" w:sz="0" w:space="0" w:color="auto"/>
      </w:divBdr>
    </w:div>
    <w:div w:id="1541356720">
      <w:bodyDiv w:val="1"/>
      <w:marLeft w:val="0"/>
      <w:marRight w:val="0"/>
      <w:marTop w:val="0"/>
      <w:marBottom w:val="0"/>
      <w:divBdr>
        <w:top w:val="none" w:sz="0" w:space="0" w:color="auto"/>
        <w:left w:val="none" w:sz="0" w:space="0" w:color="auto"/>
        <w:bottom w:val="none" w:sz="0" w:space="0" w:color="auto"/>
        <w:right w:val="none" w:sz="0" w:space="0" w:color="auto"/>
      </w:divBdr>
    </w:div>
    <w:div w:id="1545826355">
      <w:bodyDiv w:val="1"/>
      <w:marLeft w:val="0"/>
      <w:marRight w:val="0"/>
      <w:marTop w:val="0"/>
      <w:marBottom w:val="0"/>
      <w:divBdr>
        <w:top w:val="none" w:sz="0" w:space="0" w:color="auto"/>
        <w:left w:val="none" w:sz="0" w:space="0" w:color="auto"/>
        <w:bottom w:val="none" w:sz="0" w:space="0" w:color="auto"/>
        <w:right w:val="none" w:sz="0" w:space="0" w:color="auto"/>
      </w:divBdr>
    </w:div>
    <w:div w:id="1545948977">
      <w:bodyDiv w:val="1"/>
      <w:marLeft w:val="0"/>
      <w:marRight w:val="0"/>
      <w:marTop w:val="0"/>
      <w:marBottom w:val="0"/>
      <w:divBdr>
        <w:top w:val="none" w:sz="0" w:space="0" w:color="auto"/>
        <w:left w:val="none" w:sz="0" w:space="0" w:color="auto"/>
        <w:bottom w:val="none" w:sz="0" w:space="0" w:color="auto"/>
        <w:right w:val="none" w:sz="0" w:space="0" w:color="auto"/>
      </w:divBdr>
    </w:div>
    <w:div w:id="1546019709">
      <w:bodyDiv w:val="1"/>
      <w:marLeft w:val="0"/>
      <w:marRight w:val="0"/>
      <w:marTop w:val="0"/>
      <w:marBottom w:val="0"/>
      <w:divBdr>
        <w:top w:val="none" w:sz="0" w:space="0" w:color="auto"/>
        <w:left w:val="none" w:sz="0" w:space="0" w:color="auto"/>
        <w:bottom w:val="none" w:sz="0" w:space="0" w:color="auto"/>
        <w:right w:val="none" w:sz="0" w:space="0" w:color="auto"/>
      </w:divBdr>
    </w:div>
    <w:div w:id="1559438335">
      <w:bodyDiv w:val="1"/>
      <w:marLeft w:val="0"/>
      <w:marRight w:val="0"/>
      <w:marTop w:val="0"/>
      <w:marBottom w:val="0"/>
      <w:divBdr>
        <w:top w:val="none" w:sz="0" w:space="0" w:color="auto"/>
        <w:left w:val="none" w:sz="0" w:space="0" w:color="auto"/>
        <w:bottom w:val="none" w:sz="0" w:space="0" w:color="auto"/>
        <w:right w:val="none" w:sz="0" w:space="0" w:color="auto"/>
      </w:divBdr>
    </w:div>
    <w:div w:id="1561861159">
      <w:bodyDiv w:val="1"/>
      <w:marLeft w:val="0"/>
      <w:marRight w:val="0"/>
      <w:marTop w:val="0"/>
      <w:marBottom w:val="0"/>
      <w:divBdr>
        <w:top w:val="none" w:sz="0" w:space="0" w:color="auto"/>
        <w:left w:val="none" w:sz="0" w:space="0" w:color="auto"/>
        <w:bottom w:val="none" w:sz="0" w:space="0" w:color="auto"/>
        <w:right w:val="none" w:sz="0" w:space="0" w:color="auto"/>
      </w:divBdr>
    </w:div>
    <w:div w:id="1562059816">
      <w:bodyDiv w:val="1"/>
      <w:marLeft w:val="0"/>
      <w:marRight w:val="0"/>
      <w:marTop w:val="0"/>
      <w:marBottom w:val="0"/>
      <w:divBdr>
        <w:top w:val="none" w:sz="0" w:space="0" w:color="auto"/>
        <w:left w:val="none" w:sz="0" w:space="0" w:color="auto"/>
        <w:bottom w:val="none" w:sz="0" w:space="0" w:color="auto"/>
        <w:right w:val="none" w:sz="0" w:space="0" w:color="auto"/>
      </w:divBdr>
    </w:div>
    <w:div w:id="1562786415">
      <w:bodyDiv w:val="1"/>
      <w:marLeft w:val="0"/>
      <w:marRight w:val="0"/>
      <w:marTop w:val="0"/>
      <w:marBottom w:val="0"/>
      <w:divBdr>
        <w:top w:val="none" w:sz="0" w:space="0" w:color="auto"/>
        <w:left w:val="none" w:sz="0" w:space="0" w:color="auto"/>
        <w:bottom w:val="none" w:sz="0" w:space="0" w:color="auto"/>
        <w:right w:val="none" w:sz="0" w:space="0" w:color="auto"/>
      </w:divBdr>
      <w:divsChild>
        <w:div w:id="954943819">
          <w:marLeft w:val="0"/>
          <w:marRight w:val="0"/>
          <w:marTop w:val="0"/>
          <w:marBottom w:val="0"/>
          <w:divBdr>
            <w:top w:val="none" w:sz="0" w:space="0" w:color="auto"/>
            <w:left w:val="none" w:sz="0" w:space="0" w:color="auto"/>
            <w:bottom w:val="none" w:sz="0" w:space="0" w:color="auto"/>
            <w:right w:val="none" w:sz="0" w:space="0" w:color="auto"/>
          </w:divBdr>
          <w:divsChild>
            <w:div w:id="983046968">
              <w:marLeft w:val="0"/>
              <w:marRight w:val="0"/>
              <w:marTop w:val="0"/>
              <w:marBottom w:val="0"/>
              <w:divBdr>
                <w:top w:val="none" w:sz="0" w:space="0" w:color="auto"/>
                <w:left w:val="none" w:sz="0" w:space="0" w:color="auto"/>
                <w:bottom w:val="none" w:sz="0" w:space="0" w:color="auto"/>
                <w:right w:val="none" w:sz="0" w:space="0" w:color="auto"/>
              </w:divBdr>
              <w:divsChild>
                <w:div w:id="145347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6717">
      <w:bodyDiv w:val="1"/>
      <w:marLeft w:val="0"/>
      <w:marRight w:val="0"/>
      <w:marTop w:val="0"/>
      <w:marBottom w:val="0"/>
      <w:divBdr>
        <w:top w:val="none" w:sz="0" w:space="0" w:color="auto"/>
        <w:left w:val="none" w:sz="0" w:space="0" w:color="auto"/>
        <w:bottom w:val="none" w:sz="0" w:space="0" w:color="auto"/>
        <w:right w:val="none" w:sz="0" w:space="0" w:color="auto"/>
      </w:divBdr>
    </w:div>
    <w:div w:id="1574849054">
      <w:bodyDiv w:val="1"/>
      <w:marLeft w:val="0"/>
      <w:marRight w:val="0"/>
      <w:marTop w:val="0"/>
      <w:marBottom w:val="0"/>
      <w:divBdr>
        <w:top w:val="none" w:sz="0" w:space="0" w:color="auto"/>
        <w:left w:val="none" w:sz="0" w:space="0" w:color="auto"/>
        <w:bottom w:val="none" w:sz="0" w:space="0" w:color="auto"/>
        <w:right w:val="none" w:sz="0" w:space="0" w:color="auto"/>
      </w:divBdr>
    </w:div>
    <w:div w:id="1615138890">
      <w:bodyDiv w:val="1"/>
      <w:marLeft w:val="0"/>
      <w:marRight w:val="0"/>
      <w:marTop w:val="0"/>
      <w:marBottom w:val="0"/>
      <w:divBdr>
        <w:top w:val="none" w:sz="0" w:space="0" w:color="auto"/>
        <w:left w:val="none" w:sz="0" w:space="0" w:color="auto"/>
        <w:bottom w:val="none" w:sz="0" w:space="0" w:color="auto"/>
        <w:right w:val="none" w:sz="0" w:space="0" w:color="auto"/>
      </w:divBdr>
    </w:div>
    <w:div w:id="1624966143">
      <w:bodyDiv w:val="1"/>
      <w:marLeft w:val="0"/>
      <w:marRight w:val="0"/>
      <w:marTop w:val="0"/>
      <w:marBottom w:val="0"/>
      <w:divBdr>
        <w:top w:val="none" w:sz="0" w:space="0" w:color="auto"/>
        <w:left w:val="none" w:sz="0" w:space="0" w:color="auto"/>
        <w:bottom w:val="none" w:sz="0" w:space="0" w:color="auto"/>
        <w:right w:val="none" w:sz="0" w:space="0" w:color="auto"/>
      </w:divBdr>
    </w:div>
    <w:div w:id="1626547105">
      <w:bodyDiv w:val="1"/>
      <w:marLeft w:val="0"/>
      <w:marRight w:val="0"/>
      <w:marTop w:val="0"/>
      <w:marBottom w:val="0"/>
      <w:divBdr>
        <w:top w:val="none" w:sz="0" w:space="0" w:color="auto"/>
        <w:left w:val="none" w:sz="0" w:space="0" w:color="auto"/>
        <w:bottom w:val="none" w:sz="0" w:space="0" w:color="auto"/>
        <w:right w:val="none" w:sz="0" w:space="0" w:color="auto"/>
      </w:divBdr>
      <w:divsChild>
        <w:div w:id="812870125">
          <w:marLeft w:val="0"/>
          <w:marRight w:val="0"/>
          <w:marTop w:val="0"/>
          <w:marBottom w:val="0"/>
          <w:divBdr>
            <w:top w:val="none" w:sz="0" w:space="0" w:color="auto"/>
            <w:left w:val="none" w:sz="0" w:space="0" w:color="auto"/>
            <w:bottom w:val="none" w:sz="0" w:space="0" w:color="auto"/>
            <w:right w:val="none" w:sz="0" w:space="0" w:color="auto"/>
          </w:divBdr>
          <w:divsChild>
            <w:div w:id="925697249">
              <w:marLeft w:val="0"/>
              <w:marRight w:val="0"/>
              <w:marTop w:val="0"/>
              <w:marBottom w:val="0"/>
              <w:divBdr>
                <w:top w:val="none" w:sz="0" w:space="0" w:color="auto"/>
                <w:left w:val="none" w:sz="0" w:space="0" w:color="auto"/>
                <w:bottom w:val="none" w:sz="0" w:space="0" w:color="auto"/>
                <w:right w:val="none" w:sz="0" w:space="0" w:color="auto"/>
              </w:divBdr>
              <w:divsChild>
                <w:div w:id="7475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93595">
      <w:bodyDiv w:val="1"/>
      <w:marLeft w:val="0"/>
      <w:marRight w:val="0"/>
      <w:marTop w:val="0"/>
      <w:marBottom w:val="0"/>
      <w:divBdr>
        <w:top w:val="none" w:sz="0" w:space="0" w:color="auto"/>
        <w:left w:val="none" w:sz="0" w:space="0" w:color="auto"/>
        <w:bottom w:val="none" w:sz="0" w:space="0" w:color="auto"/>
        <w:right w:val="none" w:sz="0" w:space="0" w:color="auto"/>
      </w:divBdr>
    </w:div>
    <w:div w:id="1665814490">
      <w:bodyDiv w:val="1"/>
      <w:marLeft w:val="0"/>
      <w:marRight w:val="0"/>
      <w:marTop w:val="0"/>
      <w:marBottom w:val="0"/>
      <w:divBdr>
        <w:top w:val="none" w:sz="0" w:space="0" w:color="auto"/>
        <w:left w:val="none" w:sz="0" w:space="0" w:color="auto"/>
        <w:bottom w:val="none" w:sz="0" w:space="0" w:color="auto"/>
        <w:right w:val="none" w:sz="0" w:space="0" w:color="auto"/>
      </w:divBdr>
    </w:div>
    <w:div w:id="1666393465">
      <w:bodyDiv w:val="1"/>
      <w:marLeft w:val="0"/>
      <w:marRight w:val="0"/>
      <w:marTop w:val="0"/>
      <w:marBottom w:val="0"/>
      <w:divBdr>
        <w:top w:val="none" w:sz="0" w:space="0" w:color="auto"/>
        <w:left w:val="none" w:sz="0" w:space="0" w:color="auto"/>
        <w:bottom w:val="none" w:sz="0" w:space="0" w:color="auto"/>
        <w:right w:val="none" w:sz="0" w:space="0" w:color="auto"/>
      </w:divBdr>
    </w:div>
    <w:div w:id="1669596313">
      <w:bodyDiv w:val="1"/>
      <w:marLeft w:val="0"/>
      <w:marRight w:val="0"/>
      <w:marTop w:val="0"/>
      <w:marBottom w:val="0"/>
      <w:divBdr>
        <w:top w:val="none" w:sz="0" w:space="0" w:color="auto"/>
        <w:left w:val="none" w:sz="0" w:space="0" w:color="auto"/>
        <w:bottom w:val="none" w:sz="0" w:space="0" w:color="auto"/>
        <w:right w:val="none" w:sz="0" w:space="0" w:color="auto"/>
      </w:divBdr>
    </w:div>
    <w:div w:id="1671760552">
      <w:bodyDiv w:val="1"/>
      <w:marLeft w:val="0"/>
      <w:marRight w:val="0"/>
      <w:marTop w:val="0"/>
      <w:marBottom w:val="0"/>
      <w:divBdr>
        <w:top w:val="none" w:sz="0" w:space="0" w:color="auto"/>
        <w:left w:val="none" w:sz="0" w:space="0" w:color="auto"/>
        <w:bottom w:val="none" w:sz="0" w:space="0" w:color="auto"/>
        <w:right w:val="none" w:sz="0" w:space="0" w:color="auto"/>
      </w:divBdr>
    </w:div>
    <w:div w:id="1672828872">
      <w:bodyDiv w:val="1"/>
      <w:marLeft w:val="0"/>
      <w:marRight w:val="0"/>
      <w:marTop w:val="0"/>
      <w:marBottom w:val="0"/>
      <w:divBdr>
        <w:top w:val="none" w:sz="0" w:space="0" w:color="auto"/>
        <w:left w:val="none" w:sz="0" w:space="0" w:color="auto"/>
        <w:bottom w:val="none" w:sz="0" w:space="0" w:color="auto"/>
        <w:right w:val="none" w:sz="0" w:space="0" w:color="auto"/>
      </w:divBdr>
    </w:div>
    <w:div w:id="1676225386">
      <w:bodyDiv w:val="1"/>
      <w:marLeft w:val="0"/>
      <w:marRight w:val="0"/>
      <w:marTop w:val="0"/>
      <w:marBottom w:val="0"/>
      <w:divBdr>
        <w:top w:val="none" w:sz="0" w:space="0" w:color="auto"/>
        <w:left w:val="none" w:sz="0" w:space="0" w:color="auto"/>
        <w:bottom w:val="none" w:sz="0" w:space="0" w:color="auto"/>
        <w:right w:val="none" w:sz="0" w:space="0" w:color="auto"/>
      </w:divBdr>
      <w:divsChild>
        <w:div w:id="1829396439">
          <w:marLeft w:val="0"/>
          <w:marRight w:val="0"/>
          <w:marTop w:val="0"/>
          <w:marBottom w:val="0"/>
          <w:divBdr>
            <w:top w:val="none" w:sz="0" w:space="0" w:color="auto"/>
            <w:left w:val="none" w:sz="0" w:space="0" w:color="auto"/>
            <w:bottom w:val="none" w:sz="0" w:space="0" w:color="auto"/>
            <w:right w:val="none" w:sz="0" w:space="0" w:color="auto"/>
          </w:divBdr>
          <w:divsChild>
            <w:div w:id="1032266317">
              <w:marLeft w:val="0"/>
              <w:marRight w:val="0"/>
              <w:marTop w:val="0"/>
              <w:marBottom w:val="0"/>
              <w:divBdr>
                <w:top w:val="none" w:sz="0" w:space="0" w:color="auto"/>
                <w:left w:val="none" w:sz="0" w:space="0" w:color="auto"/>
                <w:bottom w:val="none" w:sz="0" w:space="0" w:color="auto"/>
                <w:right w:val="none" w:sz="0" w:space="0" w:color="auto"/>
              </w:divBdr>
              <w:divsChild>
                <w:div w:id="11261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35013">
      <w:bodyDiv w:val="1"/>
      <w:marLeft w:val="0"/>
      <w:marRight w:val="0"/>
      <w:marTop w:val="0"/>
      <w:marBottom w:val="0"/>
      <w:divBdr>
        <w:top w:val="none" w:sz="0" w:space="0" w:color="auto"/>
        <w:left w:val="none" w:sz="0" w:space="0" w:color="auto"/>
        <w:bottom w:val="none" w:sz="0" w:space="0" w:color="auto"/>
        <w:right w:val="none" w:sz="0" w:space="0" w:color="auto"/>
      </w:divBdr>
    </w:div>
    <w:div w:id="1678381654">
      <w:bodyDiv w:val="1"/>
      <w:marLeft w:val="0"/>
      <w:marRight w:val="0"/>
      <w:marTop w:val="0"/>
      <w:marBottom w:val="0"/>
      <w:divBdr>
        <w:top w:val="none" w:sz="0" w:space="0" w:color="auto"/>
        <w:left w:val="none" w:sz="0" w:space="0" w:color="auto"/>
        <w:bottom w:val="none" w:sz="0" w:space="0" w:color="auto"/>
        <w:right w:val="none" w:sz="0" w:space="0" w:color="auto"/>
      </w:divBdr>
    </w:div>
    <w:div w:id="1688024664">
      <w:bodyDiv w:val="1"/>
      <w:marLeft w:val="0"/>
      <w:marRight w:val="0"/>
      <w:marTop w:val="0"/>
      <w:marBottom w:val="0"/>
      <w:divBdr>
        <w:top w:val="none" w:sz="0" w:space="0" w:color="auto"/>
        <w:left w:val="none" w:sz="0" w:space="0" w:color="auto"/>
        <w:bottom w:val="none" w:sz="0" w:space="0" w:color="auto"/>
        <w:right w:val="none" w:sz="0" w:space="0" w:color="auto"/>
      </w:divBdr>
    </w:div>
    <w:div w:id="1688485857">
      <w:bodyDiv w:val="1"/>
      <w:marLeft w:val="0"/>
      <w:marRight w:val="0"/>
      <w:marTop w:val="0"/>
      <w:marBottom w:val="0"/>
      <w:divBdr>
        <w:top w:val="none" w:sz="0" w:space="0" w:color="auto"/>
        <w:left w:val="none" w:sz="0" w:space="0" w:color="auto"/>
        <w:bottom w:val="none" w:sz="0" w:space="0" w:color="auto"/>
        <w:right w:val="none" w:sz="0" w:space="0" w:color="auto"/>
      </w:divBdr>
    </w:div>
    <w:div w:id="1695957870">
      <w:bodyDiv w:val="1"/>
      <w:marLeft w:val="0"/>
      <w:marRight w:val="0"/>
      <w:marTop w:val="0"/>
      <w:marBottom w:val="0"/>
      <w:divBdr>
        <w:top w:val="none" w:sz="0" w:space="0" w:color="auto"/>
        <w:left w:val="none" w:sz="0" w:space="0" w:color="auto"/>
        <w:bottom w:val="none" w:sz="0" w:space="0" w:color="auto"/>
        <w:right w:val="none" w:sz="0" w:space="0" w:color="auto"/>
      </w:divBdr>
    </w:div>
    <w:div w:id="1700203520">
      <w:bodyDiv w:val="1"/>
      <w:marLeft w:val="0"/>
      <w:marRight w:val="0"/>
      <w:marTop w:val="0"/>
      <w:marBottom w:val="0"/>
      <w:divBdr>
        <w:top w:val="none" w:sz="0" w:space="0" w:color="auto"/>
        <w:left w:val="none" w:sz="0" w:space="0" w:color="auto"/>
        <w:bottom w:val="none" w:sz="0" w:space="0" w:color="auto"/>
        <w:right w:val="none" w:sz="0" w:space="0" w:color="auto"/>
      </w:divBdr>
    </w:div>
    <w:div w:id="1738354363">
      <w:bodyDiv w:val="1"/>
      <w:marLeft w:val="0"/>
      <w:marRight w:val="0"/>
      <w:marTop w:val="0"/>
      <w:marBottom w:val="0"/>
      <w:divBdr>
        <w:top w:val="none" w:sz="0" w:space="0" w:color="auto"/>
        <w:left w:val="none" w:sz="0" w:space="0" w:color="auto"/>
        <w:bottom w:val="none" w:sz="0" w:space="0" w:color="auto"/>
        <w:right w:val="none" w:sz="0" w:space="0" w:color="auto"/>
      </w:divBdr>
    </w:div>
    <w:div w:id="1743529131">
      <w:bodyDiv w:val="1"/>
      <w:marLeft w:val="0"/>
      <w:marRight w:val="0"/>
      <w:marTop w:val="0"/>
      <w:marBottom w:val="0"/>
      <w:divBdr>
        <w:top w:val="none" w:sz="0" w:space="0" w:color="auto"/>
        <w:left w:val="none" w:sz="0" w:space="0" w:color="auto"/>
        <w:bottom w:val="none" w:sz="0" w:space="0" w:color="auto"/>
        <w:right w:val="none" w:sz="0" w:space="0" w:color="auto"/>
      </w:divBdr>
    </w:div>
    <w:div w:id="1746999787">
      <w:bodyDiv w:val="1"/>
      <w:marLeft w:val="0"/>
      <w:marRight w:val="0"/>
      <w:marTop w:val="0"/>
      <w:marBottom w:val="0"/>
      <w:divBdr>
        <w:top w:val="none" w:sz="0" w:space="0" w:color="auto"/>
        <w:left w:val="none" w:sz="0" w:space="0" w:color="auto"/>
        <w:bottom w:val="none" w:sz="0" w:space="0" w:color="auto"/>
        <w:right w:val="none" w:sz="0" w:space="0" w:color="auto"/>
      </w:divBdr>
      <w:divsChild>
        <w:div w:id="1740862261">
          <w:marLeft w:val="0"/>
          <w:marRight w:val="0"/>
          <w:marTop w:val="0"/>
          <w:marBottom w:val="0"/>
          <w:divBdr>
            <w:top w:val="none" w:sz="0" w:space="0" w:color="auto"/>
            <w:left w:val="none" w:sz="0" w:space="0" w:color="auto"/>
            <w:bottom w:val="none" w:sz="0" w:space="0" w:color="auto"/>
            <w:right w:val="none" w:sz="0" w:space="0" w:color="auto"/>
          </w:divBdr>
          <w:divsChild>
            <w:div w:id="88355943">
              <w:marLeft w:val="0"/>
              <w:marRight w:val="0"/>
              <w:marTop w:val="0"/>
              <w:marBottom w:val="0"/>
              <w:divBdr>
                <w:top w:val="none" w:sz="0" w:space="0" w:color="auto"/>
                <w:left w:val="none" w:sz="0" w:space="0" w:color="auto"/>
                <w:bottom w:val="none" w:sz="0" w:space="0" w:color="auto"/>
                <w:right w:val="none" w:sz="0" w:space="0" w:color="auto"/>
              </w:divBdr>
              <w:divsChild>
                <w:div w:id="20509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93604">
      <w:bodyDiv w:val="1"/>
      <w:marLeft w:val="0"/>
      <w:marRight w:val="0"/>
      <w:marTop w:val="0"/>
      <w:marBottom w:val="0"/>
      <w:divBdr>
        <w:top w:val="none" w:sz="0" w:space="0" w:color="auto"/>
        <w:left w:val="none" w:sz="0" w:space="0" w:color="auto"/>
        <w:bottom w:val="none" w:sz="0" w:space="0" w:color="auto"/>
        <w:right w:val="none" w:sz="0" w:space="0" w:color="auto"/>
      </w:divBdr>
    </w:div>
    <w:div w:id="1762675917">
      <w:bodyDiv w:val="1"/>
      <w:marLeft w:val="0"/>
      <w:marRight w:val="0"/>
      <w:marTop w:val="0"/>
      <w:marBottom w:val="0"/>
      <w:divBdr>
        <w:top w:val="none" w:sz="0" w:space="0" w:color="auto"/>
        <w:left w:val="none" w:sz="0" w:space="0" w:color="auto"/>
        <w:bottom w:val="none" w:sz="0" w:space="0" w:color="auto"/>
        <w:right w:val="none" w:sz="0" w:space="0" w:color="auto"/>
      </w:divBdr>
    </w:div>
    <w:div w:id="1767842575">
      <w:bodyDiv w:val="1"/>
      <w:marLeft w:val="0"/>
      <w:marRight w:val="0"/>
      <w:marTop w:val="0"/>
      <w:marBottom w:val="0"/>
      <w:divBdr>
        <w:top w:val="none" w:sz="0" w:space="0" w:color="auto"/>
        <w:left w:val="none" w:sz="0" w:space="0" w:color="auto"/>
        <w:bottom w:val="none" w:sz="0" w:space="0" w:color="auto"/>
        <w:right w:val="none" w:sz="0" w:space="0" w:color="auto"/>
      </w:divBdr>
    </w:div>
    <w:div w:id="1779594393">
      <w:bodyDiv w:val="1"/>
      <w:marLeft w:val="0"/>
      <w:marRight w:val="0"/>
      <w:marTop w:val="0"/>
      <w:marBottom w:val="0"/>
      <w:divBdr>
        <w:top w:val="none" w:sz="0" w:space="0" w:color="auto"/>
        <w:left w:val="none" w:sz="0" w:space="0" w:color="auto"/>
        <w:bottom w:val="none" w:sz="0" w:space="0" w:color="auto"/>
        <w:right w:val="none" w:sz="0" w:space="0" w:color="auto"/>
      </w:divBdr>
    </w:div>
    <w:div w:id="1785421112">
      <w:bodyDiv w:val="1"/>
      <w:marLeft w:val="0"/>
      <w:marRight w:val="0"/>
      <w:marTop w:val="0"/>
      <w:marBottom w:val="0"/>
      <w:divBdr>
        <w:top w:val="none" w:sz="0" w:space="0" w:color="auto"/>
        <w:left w:val="none" w:sz="0" w:space="0" w:color="auto"/>
        <w:bottom w:val="none" w:sz="0" w:space="0" w:color="auto"/>
        <w:right w:val="none" w:sz="0" w:space="0" w:color="auto"/>
      </w:divBdr>
    </w:div>
    <w:div w:id="1786465456">
      <w:bodyDiv w:val="1"/>
      <w:marLeft w:val="0"/>
      <w:marRight w:val="0"/>
      <w:marTop w:val="0"/>
      <w:marBottom w:val="0"/>
      <w:divBdr>
        <w:top w:val="none" w:sz="0" w:space="0" w:color="auto"/>
        <w:left w:val="none" w:sz="0" w:space="0" w:color="auto"/>
        <w:bottom w:val="none" w:sz="0" w:space="0" w:color="auto"/>
        <w:right w:val="none" w:sz="0" w:space="0" w:color="auto"/>
      </w:divBdr>
    </w:div>
    <w:div w:id="1813864020">
      <w:bodyDiv w:val="1"/>
      <w:marLeft w:val="0"/>
      <w:marRight w:val="0"/>
      <w:marTop w:val="0"/>
      <w:marBottom w:val="0"/>
      <w:divBdr>
        <w:top w:val="none" w:sz="0" w:space="0" w:color="auto"/>
        <w:left w:val="none" w:sz="0" w:space="0" w:color="auto"/>
        <w:bottom w:val="none" w:sz="0" w:space="0" w:color="auto"/>
        <w:right w:val="none" w:sz="0" w:space="0" w:color="auto"/>
      </w:divBdr>
    </w:div>
    <w:div w:id="1826161896">
      <w:bodyDiv w:val="1"/>
      <w:marLeft w:val="0"/>
      <w:marRight w:val="0"/>
      <w:marTop w:val="0"/>
      <w:marBottom w:val="0"/>
      <w:divBdr>
        <w:top w:val="none" w:sz="0" w:space="0" w:color="auto"/>
        <w:left w:val="none" w:sz="0" w:space="0" w:color="auto"/>
        <w:bottom w:val="none" w:sz="0" w:space="0" w:color="auto"/>
        <w:right w:val="none" w:sz="0" w:space="0" w:color="auto"/>
      </w:divBdr>
    </w:div>
    <w:div w:id="1836725477">
      <w:bodyDiv w:val="1"/>
      <w:marLeft w:val="0"/>
      <w:marRight w:val="0"/>
      <w:marTop w:val="0"/>
      <w:marBottom w:val="0"/>
      <w:divBdr>
        <w:top w:val="none" w:sz="0" w:space="0" w:color="auto"/>
        <w:left w:val="none" w:sz="0" w:space="0" w:color="auto"/>
        <w:bottom w:val="none" w:sz="0" w:space="0" w:color="auto"/>
        <w:right w:val="none" w:sz="0" w:space="0" w:color="auto"/>
      </w:divBdr>
    </w:div>
    <w:div w:id="1856310612">
      <w:bodyDiv w:val="1"/>
      <w:marLeft w:val="0"/>
      <w:marRight w:val="0"/>
      <w:marTop w:val="0"/>
      <w:marBottom w:val="0"/>
      <w:divBdr>
        <w:top w:val="none" w:sz="0" w:space="0" w:color="auto"/>
        <w:left w:val="none" w:sz="0" w:space="0" w:color="auto"/>
        <w:bottom w:val="none" w:sz="0" w:space="0" w:color="auto"/>
        <w:right w:val="none" w:sz="0" w:space="0" w:color="auto"/>
      </w:divBdr>
    </w:div>
    <w:div w:id="1883008762">
      <w:bodyDiv w:val="1"/>
      <w:marLeft w:val="0"/>
      <w:marRight w:val="0"/>
      <w:marTop w:val="0"/>
      <w:marBottom w:val="0"/>
      <w:divBdr>
        <w:top w:val="none" w:sz="0" w:space="0" w:color="auto"/>
        <w:left w:val="none" w:sz="0" w:space="0" w:color="auto"/>
        <w:bottom w:val="none" w:sz="0" w:space="0" w:color="auto"/>
        <w:right w:val="none" w:sz="0" w:space="0" w:color="auto"/>
      </w:divBdr>
    </w:div>
    <w:div w:id="1887326011">
      <w:bodyDiv w:val="1"/>
      <w:marLeft w:val="0"/>
      <w:marRight w:val="0"/>
      <w:marTop w:val="0"/>
      <w:marBottom w:val="0"/>
      <w:divBdr>
        <w:top w:val="none" w:sz="0" w:space="0" w:color="auto"/>
        <w:left w:val="none" w:sz="0" w:space="0" w:color="auto"/>
        <w:bottom w:val="none" w:sz="0" w:space="0" w:color="auto"/>
        <w:right w:val="none" w:sz="0" w:space="0" w:color="auto"/>
      </w:divBdr>
    </w:div>
    <w:div w:id="1909728674">
      <w:bodyDiv w:val="1"/>
      <w:marLeft w:val="0"/>
      <w:marRight w:val="0"/>
      <w:marTop w:val="0"/>
      <w:marBottom w:val="0"/>
      <w:divBdr>
        <w:top w:val="none" w:sz="0" w:space="0" w:color="auto"/>
        <w:left w:val="none" w:sz="0" w:space="0" w:color="auto"/>
        <w:bottom w:val="none" w:sz="0" w:space="0" w:color="auto"/>
        <w:right w:val="none" w:sz="0" w:space="0" w:color="auto"/>
      </w:divBdr>
    </w:div>
    <w:div w:id="1916737948">
      <w:bodyDiv w:val="1"/>
      <w:marLeft w:val="0"/>
      <w:marRight w:val="0"/>
      <w:marTop w:val="0"/>
      <w:marBottom w:val="0"/>
      <w:divBdr>
        <w:top w:val="none" w:sz="0" w:space="0" w:color="auto"/>
        <w:left w:val="none" w:sz="0" w:space="0" w:color="auto"/>
        <w:bottom w:val="none" w:sz="0" w:space="0" w:color="auto"/>
        <w:right w:val="none" w:sz="0" w:space="0" w:color="auto"/>
      </w:divBdr>
    </w:div>
    <w:div w:id="1918132886">
      <w:bodyDiv w:val="1"/>
      <w:marLeft w:val="0"/>
      <w:marRight w:val="0"/>
      <w:marTop w:val="0"/>
      <w:marBottom w:val="0"/>
      <w:divBdr>
        <w:top w:val="none" w:sz="0" w:space="0" w:color="auto"/>
        <w:left w:val="none" w:sz="0" w:space="0" w:color="auto"/>
        <w:bottom w:val="none" w:sz="0" w:space="0" w:color="auto"/>
        <w:right w:val="none" w:sz="0" w:space="0" w:color="auto"/>
      </w:divBdr>
      <w:divsChild>
        <w:div w:id="1718049132">
          <w:marLeft w:val="0"/>
          <w:marRight w:val="0"/>
          <w:marTop w:val="0"/>
          <w:marBottom w:val="0"/>
          <w:divBdr>
            <w:top w:val="none" w:sz="0" w:space="0" w:color="auto"/>
            <w:left w:val="none" w:sz="0" w:space="0" w:color="auto"/>
            <w:bottom w:val="none" w:sz="0" w:space="0" w:color="auto"/>
            <w:right w:val="none" w:sz="0" w:space="0" w:color="auto"/>
          </w:divBdr>
          <w:divsChild>
            <w:div w:id="828013699">
              <w:marLeft w:val="0"/>
              <w:marRight w:val="0"/>
              <w:marTop w:val="0"/>
              <w:marBottom w:val="0"/>
              <w:divBdr>
                <w:top w:val="none" w:sz="0" w:space="0" w:color="auto"/>
                <w:left w:val="none" w:sz="0" w:space="0" w:color="auto"/>
                <w:bottom w:val="none" w:sz="0" w:space="0" w:color="auto"/>
                <w:right w:val="none" w:sz="0" w:space="0" w:color="auto"/>
              </w:divBdr>
              <w:divsChild>
                <w:div w:id="2087726768">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532696586">
          <w:marLeft w:val="0"/>
          <w:marRight w:val="0"/>
          <w:marTop w:val="0"/>
          <w:marBottom w:val="0"/>
          <w:divBdr>
            <w:top w:val="none" w:sz="0" w:space="0" w:color="auto"/>
            <w:left w:val="none" w:sz="0" w:space="0" w:color="auto"/>
            <w:bottom w:val="none" w:sz="0" w:space="0" w:color="auto"/>
            <w:right w:val="none" w:sz="0" w:space="0" w:color="auto"/>
          </w:divBdr>
          <w:divsChild>
            <w:div w:id="4171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6593">
      <w:bodyDiv w:val="1"/>
      <w:marLeft w:val="0"/>
      <w:marRight w:val="0"/>
      <w:marTop w:val="0"/>
      <w:marBottom w:val="0"/>
      <w:divBdr>
        <w:top w:val="none" w:sz="0" w:space="0" w:color="auto"/>
        <w:left w:val="none" w:sz="0" w:space="0" w:color="auto"/>
        <w:bottom w:val="none" w:sz="0" w:space="0" w:color="auto"/>
        <w:right w:val="none" w:sz="0" w:space="0" w:color="auto"/>
      </w:divBdr>
    </w:div>
    <w:div w:id="1926571303">
      <w:bodyDiv w:val="1"/>
      <w:marLeft w:val="0"/>
      <w:marRight w:val="0"/>
      <w:marTop w:val="0"/>
      <w:marBottom w:val="0"/>
      <w:divBdr>
        <w:top w:val="none" w:sz="0" w:space="0" w:color="auto"/>
        <w:left w:val="none" w:sz="0" w:space="0" w:color="auto"/>
        <w:bottom w:val="none" w:sz="0" w:space="0" w:color="auto"/>
        <w:right w:val="none" w:sz="0" w:space="0" w:color="auto"/>
      </w:divBdr>
    </w:div>
    <w:div w:id="1928154886">
      <w:bodyDiv w:val="1"/>
      <w:marLeft w:val="0"/>
      <w:marRight w:val="0"/>
      <w:marTop w:val="0"/>
      <w:marBottom w:val="0"/>
      <w:divBdr>
        <w:top w:val="none" w:sz="0" w:space="0" w:color="auto"/>
        <w:left w:val="none" w:sz="0" w:space="0" w:color="auto"/>
        <w:bottom w:val="none" w:sz="0" w:space="0" w:color="auto"/>
        <w:right w:val="none" w:sz="0" w:space="0" w:color="auto"/>
      </w:divBdr>
    </w:div>
    <w:div w:id="1932464279">
      <w:bodyDiv w:val="1"/>
      <w:marLeft w:val="0"/>
      <w:marRight w:val="0"/>
      <w:marTop w:val="0"/>
      <w:marBottom w:val="0"/>
      <w:divBdr>
        <w:top w:val="none" w:sz="0" w:space="0" w:color="auto"/>
        <w:left w:val="none" w:sz="0" w:space="0" w:color="auto"/>
        <w:bottom w:val="none" w:sz="0" w:space="0" w:color="auto"/>
        <w:right w:val="none" w:sz="0" w:space="0" w:color="auto"/>
      </w:divBdr>
      <w:divsChild>
        <w:div w:id="1554124047">
          <w:marLeft w:val="0"/>
          <w:marRight w:val="0"/>
          <w:marTop w:val="0"/>
          <w:marBottom w:val="0"/>
          <w:divBdr>
            <w:top w:val="none" w:sz="0" w:space="0" w:color="auto"/>
            <w:left w:val="none" w:sz="0" w:space="0" w:color="auto"/>
            <w:bottom w:val="none" w:sz="0" w:space="0" w:color="auto"/>
            <w:right w:val="none" w:sz="0" w:space="0" w:color="auto"/>
          </w:divBdr>
          <w:divsChild>
            <w:div w:id="425004065">
              <w:marLeft w:val="0"/>
              <w:marRight w:val="0"/>
              <w:marTop w:val="0"/>
              <w:marBottom w:val="0"/>
              <w:divBdr>
                <w:top w:val="none" w:sz="0" w:space="0" w:color="auto"/>
                <w:left w:val="none" w:sz="0" w:space="0" w:color="auto"/>
                <w:bottom w:val="none" w:sz="0" w:space="0" w:color="auto"/>
                <w:right w:val="none" w:sz="0" w:space="0" w:color="auto"/>
              </w:divBdr>
              <w:divsChild>
                <w:div w:id="9710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71282">
      <w:bodyDiv w:val="1"/>
      <w:marLeft w:val="0"/>
      <w:marRight w:val="0"/>
      <w:marTop w:val="0"/>
      <w:marBottom w:val="0"/>
      <w:divBdr>
        <w:top w:val="none" w:sz="0" w:space="0" w:color="auto"/>
        <w:left w:val="none" w:sz="0" w:space="0" w:color="auto"/>
        <w:bottom w:val="none" w:sz="0" w:space="0" w:color="auto"/>
        <w:right w:val="none" w:sz="0" w:space="0" w:color="auto"/>
      </w:divBdr>
    </w:div>
    <w:div w:id="1938367775">
      <w:bodyDiv w:val="1"/>
      <w:marLeft w:val="0"/>
      <w:marRight w:val="0"/>
      <w:marTop w:val="0"/>
      <w:marBottom w:val="0"/>
      <w:divBdr>
        <w:top w:val="none" w:sz="0" w:space="0" w:color="auto"/>
        <w:left w:val="none" w:sz="0" w:space="0" w:color="auto"/>
        <w:bottom w:val="none" w:sz="0" w:space="0" w:color="auto"/>
        <w:right w:val="none" w:sz="0" w:space="0" w:color="auto"/>
      </w:divBdr>
    </w:div>
    <w:div w:id="1950696957">
      <w:bodyDiv w:val="1"/>
      <w:marLeft w:val="0"/>
      <w:marRight w:val="0"/>
      <w:marTop w:val="0"/>
      <w:marBottom w:val="0"/>
      <w:divBdr>
        <w:top w:val="none" w:sz="0" w:space="0" w:color="auto"/>
        <w:left w:val="none" w:sz="0" w:space="0" w:color="auto"/>
        <w:bottom w:val="none" w:sz="0" w:space="0" w:color="auto"/>
        <w:right w:val="none" w:sz="0" w:space="0" w:color="auto"/>
      </w:divBdr>
    </w:div>
    <w:div w:id="1952979158">
      <w:bodyDiv w:val="1"/>
      <w:marLeft w:val="0"/>
      <w:marRight w:val="0"/>
      <w:marTop w:val="0"/>
      <w:marBottom w:val="0"/>
      <w:divBdr>
        <w:top w:val="none" w:sz="0" w:space="0" w:color="auto"/>
        <w:left w:val="none" w:sz="0" w:space="0" w:color="auto"/>
        <w:bottom w:val="none" w:sz="0" w:space="0" w:color="auto"/>
        <w:right w:val="none" w:sz="0" w:space="0" w:color="auto"/>
      </w:divBdr>
    </w:div>
    <w:div w:id="1954365825">
      <w:bodyDiv w:val="1"/>
      <w:marLeft w:val="0"/>
      <w:marRight w:val="0"/>
      <w:marTop w:val="0"/>
      <w:marBottom w:val="0"/>
      <w:divBdr>
        <w:top w:val="none" w:sz="0" w:space="0" w:color="auto"/>
        <w:left w:val="none" w:sz="0" w:space="0" w:color="auto"/>
        <w:bottom w:val="none" w:sz="0" w:space="0" w:color="auto"/>
        <w:right w:val="none" w:sz="0" w:space="0" w:color="auto"/>
      </w:divBdr>
    </w:div>
    <w:div w:id="1955091087">
      <w:bodyDiv w:val="1"/>
      <w:marLeft w:val="0"/>
      <w:marRight w:val="0"/>
      <w:marTop w:val="0"/>
      <w:marBottom w:val="0"/>
      <w:divBdr>
        <w:top w:val="none" w:sz="0" w:space="0" w:color="auto"/>
        <w:left w:val="none" w:sz="0" w:space="0" w:color="auto"/>
        <w:bottom w:val="none" w:sz="0" w:space="0" w:color="auto"/>
        <w:right w:val="none" w:sz="0" w:space="0" w:color="auto"/>
      </w:divBdr>
    </w:div>
    <w:div w:id="1960717835">
      <w:bodyDiv w:val="1"/>
      <w:marLeft w:val="0"/>
      <w:marRight w:val="0"/>
      <w:marTop w:val="0"/>
      <w:marBottom w:val="0"/>
      <w:divBdr>
        <w:top w:val="none" w:sz="0" w:space="0" w:color="auto"/>
        <w:left w:val="none" w:sz="0" w:space="0" w:color="auto"/>
        <w:bottom w:val="none" w:sz="0" w:space="0" w:color="auto"/>
        <w:right w:val="none" w:sz="0" w:space="0" w:color="auto"/>
      </w:divBdr>
    </w:div>
    <w:div w:id="1964337819">
      <w:bodyDiv w:val="1"/>
      <w:marLeft w:val="0"/>
      <w:marRight w:val="0"/>
      <w:marTop w:val="0"/>
      <w:marBottom w:val="0"/>
      <w:divBdr>
        <w:top w:val="none" w:sz="0" w:space="0" w:color="auto"/>
        <w:left w:val="none" w:sz="0" w:space="0" w:color="auto"/>
        <w:bottom w:val="none" w:sz="0" w:space="0" w:color="auto"/>
        <w:right w:val="none" w:sz="0" w:space="0" w:color="auto"/>
      </w:divBdr>
    </w:div>
    <w:div w:id="1974018729">
      <w:bodyDiv w:val="1"/>
      <w:marLeft w:val="0"/>
      <w:marRight w:val="0"/>
      <w:marTop w:val="0"/>
      <w:marBottom w:val="0"/>
      <w:divBdr>
        <w:top w:val="none" w:sz="0" w:space="0" w:color="auto"/>
        <w:left w:val="none" w:sz="0" w:space="0" w:color="auto"/>
        <w:bottom w:val="none" w:sz="0" w:space="0" w:color="auto"/>
        <w:right w:val="none" w:sz="0" w:space="0" w:color="auto"/>
      </w:divBdr>
    </w:div>
    <w:div w:id="1998654709">
      <w:bodyDiv w:val="1"/>
      <w:marLeft w:val="0"/>
      <w:marRight w:val="0"/>
      <w:marTop w:val="0"/>
      <w:marBottom w:val="0"/>
      <w:divBdr>
        <w:top w:val="none" w:sz="0" w:space="0" w:color="auto"/>
        <w:left w:val="none" w:sz="0" w:space="0" w:color="auto"/>
        <w:bottom w:val="none" w:sz="0" w:space="0" w:color="auto"/>
        <w:right w:val="none" w:sz="0" w:space="0" w:color="auto"/>
      </w:divBdr>
    </w:div>
    <w:div w:id="2007442831">
      <w:bodyDiv w:val="1"/>
      <w:marLeft w:val="0"/>
      <w:marRight w:val="0"/>
      <w:marTop w:val="0"/>
      <w:marBottom w:val="0"/>
      <w:divBdr>
        <w:top w:val="none" w:sz="0" w:space="0" w:color="auto"/>
        <w:left w:val="none" w:sz="0" w:space="0" w:color="auto"/>
        <w:bottom w:val="none" w:sz="0" w:space="0" w:color="auto"/>
        <w:right w:val="none" w:sz="0" w:space="0" w:color="auto"/>
      </w:divBdr>
      <w:divsChild>
        <w:div w:id="1955673475">
          <w:marLeft w:val="0"/>
          <w:marRight w:val="0"/>
          <w:marTop w:val="0"/>
          <w:marBottom w:val="0"/>
          <w:divBdr>
            <w:top w:val="none" w:sz="0" w:space="0" w:color="auto"/>
            <w:left w:val="none" w:sz="0" w:space="0" w:color="auto"/>
            <w:bottom w:val="none" w:sz="0" w:space="0" w:color="auto"/>
            <w:right w:val="none" w:sz="0" w:space="0" w:color="auto"/>
          </w:divBdr>
          <w:divsChild>
            <w:div w:id="1584144219">
              <w:marLeft w:val="0"/>
              <w:marRight w:val="0"/>
              <w:marTop w:val="0"/>
              <w:marBottom w:val="0"/>
              <w:divBdr>
                <w:top w:val="none" w:sz="0" w:space="0" w:color="auto"/>
                <w:left w:val="none" w:sz="0" w:space="0" w:color="auto"/>
                <w:bottom w:val="none" w:sz="0" w:space="0" w:color="auto"/>
                <w:right w:val="none" w:sz="0" w:space="0" w:color="auto"/>
              </w:divBdr>
              <w:divsChild>
                <w:div w:id="12465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5514">
      <w:bodyDiv w:val="1"/>
      <w:marLeft w:val="0"/>
      <w:marRight w:val="0"/>
      <w:marTop w:val="0"/>
      <w:marBottom w:val="0"/>
      <w:divBdr>
        <w:top w:val="none" w:sz="0" w:space="0" w:color="auto"/>
        <w:left w:val="none" w:sz="0" w:space="0" w:color="auto"/>
        <w:bottom w:val="none" w:sz="0" w:space="0" w:color="auto"/>
        <w:right w:val="none" w:sz="0" w:space="0" w:color="auto"/>
      </w:divBdr>
    </w:div>
    <w:div w:id="2025738529">
      <w:bodyDiv w:val="1"/>
      <w:marLeft w:val="0"/>
      <w:marRight w:val="0"/>
      <w:marTop w:val="0"/>
      <w:marBottom w:val="0"/>
      <w:divBdr>
        <w:top w:val="none" w:sz="0" w:space="0" w:color="auto"/>
        <w:left w:val="none" w:sz="0" w:space="0" w:color="auto"/>
        <w:bottom w:val="none" w:sz="0" w:space="0" w:color="auto"/>
        <w:right w:val="none" w:sz="0" w:space="0" w:color="auto"/>
      </w:divBdr>
    </w:div>
    <w:div w:id="2034577353">
      <w:bodyDiv w:val="1"/>
      <w:marLeft w:val="0"/>
      <w:marRight w:val="0"/>
      <w:marTop w:val="0"/>
      <w:marBottom w:val="0"/>
      <w:divBdr>
        <w:top w:val="none" w:sz="0" w:space="0" w:color="auto"/>
        <w:left w:val="none" w:sz="0" w:space="0" w:color="auto"/>
        <w:bottom w:val="none" w:sz="0" w:space="0" w:color="auto"/>
        <w:right w:val="none" w:sz="0" w:space="0" w:color="auto"/>
      </w:divBdr>
    </w:div>
    <w:div w:id="2047681261">
      <w:bodyDiv w:val="1"/>
      <w:marLeft w:val="0"/>
      <w:marRight w:val="0"/>
      <w:marTop w:val="0"/>
      <w:marBottom w:val="0"/>
      <w:divBdr>
        <w:top w:val="none" w:sz="0" w:space="0" w:color="auto"/>
        <w:left w:val="none" w:sz="0" w:space="0" w:color="auto"/>
        <w:bottom w:val="none" w:sz="0" w:space="0" w:color="auto"/>
        <w:right w:val="none" w:sz="0" w:space="0" w:color="auto"/>
      </w:divBdr>
    </w:div>
    <w:div w:id="2055539625">
      <w:bodyDiv w:val="1"/>
      <w:marLeft w:val="0"/>
      <w:marRight w:val="0"/>
      <w:marTop w:val="0"/>
      <w:marBottom w:val="0"/>
      <w:divBdr>
        <w:top w:val="none" w:sz="0" w:space="0" w:color="auto"/>
        <w:left w:val="none" w:sz="0" w:space="0" w:color="auto"/>
        <w:bottom w:val="none" w:sz="0" w:space="0" w:color="auto"/>
        <w:right w:val="none" w:sz="0" w:space="0" w:color="auto"/>
      </w:divBdr>
      <w:divsChild>
        <w:div w:id="1768766618">
          <w:marLeft w:val="0"/>
          <w:marRight w:val="0"/>
          <w:marTop w:val="0"/>
          <w:marBottom w:val="0"/>
          <w:divBdr>
            <w:top w:val="none" w:sz="0" w:space="0" w:color="auto"/>
            <w:left w:val="none" w:sz="0" w:space="0" w:color="auto"/>
            <w:bottom w:val="none" w:sz="0" w:space="0" w:color="auto"/>
            <w:right w:val="none" w:sz="0" w:space="0" w:color="auto"/>
          </w:divBdr>
          <w:divsChild>
            <w:div w:id="89008053">
              <w:marLeft w:val="0"/>
              <w:marRight w:val="0"/>
              <w:marTop w:val="0"/>
              <w:marBottom w:val="0"/>
              <w:divBdr>
                <w:top w:val="none" w:sz="0" w:space="0" w:color="auto"/>
                <w:left w:val="none" w:sz="0" w:space="0" w:color="auto"/>
                <w:bottom w:val="none" w:sz="0" w:space="0" w:color="auto"/>
                <w:right w:val="none" w:sz="0" w:space="0" w:color="auto"/>
              </w:divBdr>
              <w:divsChild>
                <w:div w:id="96292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54979">
      <w:bodyDiv w:val="1"/>
      <w:marLeft w:val="0"/>
      <w:marRight w:val="0"/>
      <w:marTop w:val="0"/>
      <w:marBottom w:val="0"/>
      <w:divBdr>
        <w:top w:val="none" w:sz="0" w:space="0" w:color="auto"/>
        <w:left w:val="none" w:sz="0" w:space="0" w:color="auto"/>
        <w:bottom w:val="none" w:sz="0" w:space="0" w:color="auto"/>
        <w:right w:val="none" w:sz="0" w:space="0" w:color="auto"/>
      </w:divBdr>
    </w:div>
    <w:div w:id="2061325177">
      <w:bodyDiv w:val="1"/>
      <w:marLeft w:val="0"/>
      <w:marRight w:val="0"/>
      <w:marTop w:val="0"/>
      <w:marBottom w:val="0"/>
      <w:divBdr>
        <w:top w:val="none" w:sz="0" w:space="0" w:color="auto"/>
        <w:left w:val="none" w:sz="0" w:space="0" w:color="auto"/>
        <w:bottom w:val="none" w:sz="0" w:space="0" w:color="auto"/>
        <w:right w:val="none" w:sz="0" w:space="0" w:color="auto"/>
      </w:divBdr>
    </w:div>
    <w:div w:id="2064789555">
      <w:bodyDiv w:val="1"/>
      <w:marLeft w:val="0"/>
      <w:marRight w:val="0"/>
      <w:marTop w:val="0"/>
      <w:marBottom w:val="0"/>
      <w:divBdr>
        <w:top w:val="none" w:sz="0" w:space="0" w:color="auto"/>
        <w:left w:val="none" w:sz="0" w:space="0" w:color="auto"/>
        <w:bottom w:val="none" w:sz="0" w:space="0" w:color="auto"/>
        <w:right w:val="none" w:sz="0" w:space="0" w:color="auto"/>
      </w:divBdr>
    </w:div>
    <w:div w:id="2066877010">
      <w:bodyDiv w:val="1"/>
      <w:marLeft w:val="0"/>
      <w:marRight w:val="0"/>
      <w:marTop w:val="0"/>
      <w:marBottom w:val="0"/>
      <w:divBdr>
        <w:top w:val="none" w:sz="0" w:space="0" w:color="auto"/>
        <w:left w:val="none" w:sz="0" w:space="0" w:color="auto"/>
        <w:bottom w:val="none" w:sz="0" w:space="0" w:color="auto"/>
        <w:right w:val="none" w:sz="0" w:space="0" w:color="auto"/>
      </w:divBdr>
      <w:divsChild>
        <w:div w:id="960259629">
          <w:marLeft w:val="0"/>
          <w:marRight w:val="0"/>
          <w:marTop w:val="0"/>
          <w:marBottom w:val="0"/>
          <w:divBdr>
            <w:top w:val="none" w:sz="0" w:space="0" w:color="auto"/>
            <w:left w:val="none" w:sz="0" w:space="0" w:color="auto"/>
            <w:bottom w:val="none" w:sz="0" w:space="0" w:color="auto"/>
            <w:right w:val="none" w:sz="0" w:space="0" w:color="auto"/>
          </w:divBdr>
          <w:divsChild>
            <w:div w:id="1916893311">
              <w:marLeft w:val="0"/>
              <w:marRight w:val="0"/>
              <w:marTop w:val="0"/>
              <w:marBottom w:val="0"/>
              <w:divBdr>
                <w:top w:val="none" w:sz="0" w:space="0" w:color="auto"/>
                <w:left w:val="none" w:sz="0" w:space="0" w:color="auto"/>
                <w:bottom w:val="none" w:sz="0" w:space="0" w:color="auto"/>
                <w:right w:val="none" w:sz="0" w:space="0" w:color="auto"/>
              </w:divBdr>
              <w:divsChild>
                <w:div w:id="17022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6845">
      <w:bodyDiv w:val="1"/>
      <w:marLeft w:val="0"/>
      <w:marRight w:val="0"/>
      <w:marTop w:val="0"/>
      <w:marBottom w:val="0"/>
      <w:divBdr>
        <w:top w:val="none" w:sz="0" w:space="0" w:color="auto"/>
        <w:left w:val="none" w:sz="0" w:space="0" w:color="auto"/>
        <w:bottom w:val="none" w:sz="0" w:space="0" w:color="auto"/>
        <w:right w:val="none" w:sz="0" w:space="0" w:color="auto"/>
      </w:divBdr>
      <w:divsChild>
        <w:div w:id="40792936">
          <w:marLeft w:val="0"/>
          <w:marRight w:val="0"/>
          <w:marTop w:val="0"/>
          <w:marBottom w:val="0"/>
          <w:divBdr>
            <w:top w:val="none" w:sz="0" w:space="0" w:color="auto"/>
            <w:left w:val="none" w:sz="0" w:space="0" w:color="auto"/>
            <w:bottom w:val="none" w:sz="0" w:space="0" w:color="auto"/>
            <w:right w:val="none" w:sz="0" w:space="0" w:color="auto"/>
          </w:divBdr>
          <w:divsChild>
            <w:div w:id="139427178">
              <w:marLeft w:val="0"/>
              <w:marRight w:val="0"/>
              <w:marTop w:val="0"/>
              <w:marBottom w:val="0"/>
              <w:divBdr>
                <w:top w:val="none" w:sz="0" w:space="0" w:color="auto"/>
                <w:left w:val="none" w:sz="0" w:space="0" w:color="auto"/>
                <w:bottom w:val="none" w:sz="0" w:space="0" w:color="auto"/>
                <w:right w:val="none" w:sz="0" w:space="0" w:color="auto"/>
              </w:divBdr>
              <w:divsChild>
                <w:div w:id="4431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6322">
      <w:bodyDiv w:val="1"/>
      <w:marLeft w:val="0"/>
      <w:marRight w:val="0"/>
      <w:marTop w:val="0"/>
      <w:marBottom w:val="0"/>
      <w:divBdr>
        <w:top w:val="none" w:sz="0" w:space="0" w:color="auto"/>
        <w:left w:val="none" w:sz="0" w:space="0" w:color="auto"/>
        <w:bottom w:val="none" w:sz="0" w:space="0" w:color="auto"/>
        <w:right w:val="none" w:sz="0" w:space="0" w:color="auto"/>
      </w:divBdr>
    </w:div>
    <w:div w:id="2081906255">
      <w:bodyDiv w:val="1"/>
      <w:marLeft w:val="0"/>
      <w:marRight w:val="0"/>
      <w:marTop w:val="0"/>
      <w:marBottom w:val="0"/>
      <w:divBdr>
        <w:top w:val="none" w:sz="0" w:space="0" w:color="auto"/>
        <w:left w:val="none" w:sz="0" w:space="0" w:color="auto"/>
        <w:bottom w:val="none" w:sz="0" w:space="0" w:color="auto"/>
        <w:right w:val="none" w:sz="0" w:space="0" w:color="auto"/>
      </w:divBdr>
    </w:div>
    <w:div w:id="2091609434">
      <w:bodyDiv w:val="1"/>
      <w:marLeft w:val="0"/>
      <w:marRight w:val="0"/>
      <w:marTop w:val="0"/>
      <w:marBottom w:val="0"/>
      <w:divBdr>
        <w:top w:val="none" w:sz="0" w:space="0" w:color="auto"/>
        <w:left w:val="none" w:sz="0" w:space="0" w:color="auto"/>
        <w:bottom w:val="none" w:sz="0" w:space="0" w:color="auto"/>
        <w:right w:val="none" w:sz="0" w:space="0" w:color="auto"/>
      </w:divBdr>
    </w:div>
    <w:div w:id="2133203749">
      <w:bodyDiv w:val="1"/>
      <w:marLeft w:val="0"/>
      <w:marRight w:val="0"/>
      <w:marTop w:val="0"/>
      <w:marBottom w:val="0"/>
      <w:divBdr>
        <w:top w:val="none" w:sz="0" w:space="0" w:color="auto"/>
        <w:left w:val="none" w:sz="0" w:space="0" w:color="auto"/>
        <w:bottom w:val="none" w:sz="0" w:space="0" w:color="auto"/>
        <w:right w:val="none" w:sz="0" w:space="0" w:color="auto"/>
      </w:divBdr>
    </w:div>
    <w:div w:id="2136562120">
      <w:bodyDiv w:val="1"/>
      <w:marLeft w:val="0"/>
      <w:marRight w:val="0"/>
      <w:marTop w:val="0"/>
      <w:marBottom w:val="0"/>
      <w:divBdr>
        <w:top w:val="none" w:sz="0" w:space="0" w:color="auto"/>
        <w:left w:val="none" w:sz="0" w:space="0" w:color="auto"/>
        <w:bottom w:val="none" w:sz="0" w:space="0" w:color="auto"/>
        <w:right w:val="none" w:sz="0" w:space="0" w:color="auto"/>
      </w:divBdr>
      <w:divsChild>
        <w:div w:id="700597022">
          <w:marLeft w:val="0"/>
          <w:marRight w:val="0"/>
          <w:marTop w:val="0"/>
          <w:marBottom w:val="0"/>
          <w:divBdr>
            <w:top w:val="none" w:sz="0" w:space="0" w:color="auto"/>
            <w:left w:val="none" w:sz="0" w:space="0" w:color="auto"/>
            <w:bottom w:val="none" w:sz="0" w:space="0" w:color="auto"/>
            <w:right w:val="none" w:sz="0" w:space="0" w:color="auto"/>
          </w:divBdr>
          <w:divsChild>
            <w:div w:id="1398166959">
              <w:marLeft w:val="0"/>
              <w:marRight w:val="0"/>
              <w:marTop w:val="0"/>
              <w:marBottom w:val="0"/>
              <w:divBdr>
                <w:top w:val="none" w:sz="0" w:space="0" w:color="auto"/>
                <w:left w:val="none" w:sz="0" w:space="0" w:color="auto"/>
                <w:bottom w:val="none" w:sz="0" w:space="0" w:color="auto"/>
                <w:right w:val="none" w:sz="0" w:space="0" w:color="auto"/>
              </w:divBdr>
              <w:divsChild>
                <w:div w:id="10067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36656">
      <w:bodyDiv w:val="1"/>
      <w:marLeft w:val="0"/>
      <w:marRight w:val="0"/>
      <w:marTop w:val="0"/>
      <w:marBottom w:val="0"/>
      <w:divBdr>
        <w:top w:val="none" w:sz="0" w:space="0" w:color="auto"/>
        <w:left w:val="none" w:sz="0" w:space="0" w:color="auto"/>
        <w:bottom w:val="none" w:sz="0" w:space="0" w:color="auto"/>
        <w:right w:val="none" w:sz="0" w:space="0" w:color="auto"/>
      </w:divBdr>
    </w:div>
    <w:div w:id="2137596192">
      <w:bodyDiv w:val="1"/>
      <w:marLeft w:val="0"/>
      <w:marRight w:val="0"/>
      <w:marTop w:val="0"/>
      <w:marBottom w:val="0"/>
      <w:divBdr>
        <w:top w:val="none" w:sz="0" w:space="0" w:color="auto"/>
        <w:left w:val="none" w:sz="0" w:space="0" w:color="auto"/>
        <w:bottom w:val="none" w:sz="0" w:space="0" w:color="auto"/>
        <w:right w:val="none" w:sz="0" w:space="0" w:color="auto"/>
      </w:divBdr>
    </w:div>
    <w:div w:id="2142262568">
      <w:bodyDiv w:val="1"/>
      <w:marLeft w:val="0"/>
      <w:marRight w:val="0"/>
      <w:marTop w:val="0"/>
      <w:marBottom w:val="0"/>
      <w:divBdr>
        <w:top w:val="none" w:sz="0" w:space="0" w:color="auto"/>
        <w:left w:val="none" w:sz="0" w:space="0" w:color="auto"/>
        <w:bottom w:val="none" w:sz="0" w:space="0" w:color="auto"/>
        <w:right w:val="none" w:sz="0" w:space="0" w:color="auto"/>
      </w:divBdr>
    </w:div>
    <w:div w:id="21461164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es.vila@ebd.csic.es"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R-project.org/"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github.com/mossmatters/HybPiper/"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5A3F9-7C12-0541-8468-1B0729DD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14</Pages>
  <Words>5524</Words>
  <Characters>30387</Characters>
  <Application>Microsoft Office Word</Application>
  <DocSecurity>0</DocSecurity>
  <Lines>253</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CSIC</Company>
  <LinksUpToDate>false</LinksUpToDate>
  <CharactersWithSpaces>35840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Montero Mendieta</dc:creator>
  <cp:keywords/>
  <dc:description/>
  <cp:lastModifiedBy>Anonymous</cp:lastModifiedBy>
  <cp:revision>32</cp:revision>
  <cp:lastPrinted>2019-09-22T00:09:00Z</cp:lastPrinted>
  <dcterms:created xsi:type="dcterms:W3CDTF">2019-09-21T23:59:00Z</dcterms:created>
  <dcterms:modified xsi:type="dcterms:W3CDTF">2021-02-08T18:50:00Z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3fde6d9b-6462-38fb-8e15-25b553ff9d0f</vt:lpwstr>
  </property>
  <property fmtid="{D5CDD505-2E9C-101B-9397-08002B2CF9AE}" pid="4" name="Mendeley Citation Style_1">
    <vt:lpwstr>http://www.zotero.org/styles/molecular-ecology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http://www.zotero.org/styles/molecular-ecology</vt:lpwstr>
  </property>
  <property fmtid="{D5CDD505-2E9C-101B-9397-08002B2CF9AE}" pid="22" name="Mendeley Recent Style Name 8_1">
    <vt:lpwstr>Molecular Ecology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